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FA" w:rsidRPr="00335E44" w:rsidRDefault="00357641" w:rsidP="002F61ED">
      <w:pPr>
        <w:pStyle w:val="LabTitle"/>
        <w:jc w:val="both"/>
        <w:rPr>
          <w:color w:val="00000A"/>
          <w:lang w:val="pl-PL"/>
        </w:rPr>
      </w:pPr>
      <w:r w:rsidRPr="00335E44">
        <w:rPr>
          <w:lang w:val="pl-PL"/>
        </w:rPr>
        <w:t>Ćwiczenie – Konfiguracja i weryfikacja ograniczeń dostępu na liniach VTY</w:t>
      </w:r>
    </w:p>
    <w:p w:rsidR="007951FA" w:rsidRPr="00335E44" w:rsidRDefault="00357641">
      <w:pPr>
        <w:pStyle w:val="LabSection"/>
        <w:rPr>
          <w:lang w:val="pl-PL"/>
        </w:rPr>
      </w:pPr>
      <w:r w:rsidRPr="00335E44">
        <w:rPr>
          <w:lang w:val="pl-PL"/>
        </w:rPr>
        <w:t xml:space="preserve">Topologia </w:t>
      </w:r>
    </w:p>
    <w:p w:rsidR="007951FA" w:rsidRPr="00335E44" w:rsidRDefault="00357641">
      <w:pPr>
        <w:pStyle w:val="Visual"/>
        <w:rPr>
          <w:lang w:val="pl-PL"/>
        </w:rPr>
      </w:pPr>
      <w:r w:rsidRPr="00335E44">
        <w:rPr>
          <w:noProof/>
          <w:lang w:val="pl-PL" w:eastAsia="pl-PL"/>
        </w:rPr>
        <w:drawing>
          <wp:inline distT="0" distB="0" distL="0" distR="0" wp14:anchorId="630065AF" wp14:editId="2149E289">
            <wp:extent cx="5895975" cy="8001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1FA" w:rsidRPr="00335E44" w:rsidRDefault="00357641">
      <w:pPr>
        <w:pStyle w:val="LabSection"/>
        <w:rPr>
          <w:lang w:val="pl-PL"/>
        </w:rPr>
      </w:pPr>
      <w:r w:rsidRPr="00335E44">
        <w:rPr>
          <w:lang w:val="pl-PL"/>
        </w:rPr>
        <w:t>Tabela adresów</w:t>
      </w:r>
    </w:p>
    <w:tbl>
      <w:tblPr>
        <w:tblW w:w="8381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1440"/>
        <w:gridCol w:w="1710"/>
        <w:gridCol w:w="1799"/>
        <w:gridCol w:w="1892"/>
      </w:tblGrid>
      <w:tr w:rsidR="007951FA" w:rsidRPr="00335E44">
        <w:trPr>
          <w:cantSplit/>
          <w:jc w:val="center"/>
        </w:trPr>
        <w:tc>
          <w:tcPr>
            <w:tcW w:w="15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Nagwektabeli"/>
              <w:rPr>
                <w:lang w:val="pl-PL"/>
              </w:rPr>
            </w:pPr>
            <w:r w:rsidRPr="00335E44">
              <w:rPr>
                <w:lang w:val="pl-PL"/>
              </w:rPr>
              <w:t>Urządzenie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Nagwektabeli"/>
              <w:rPr>
                <w:lang w:val="pl-PL"/>
              </w:rPr>
            </w:pPr>
            <w:r w:rsidRPr="00335E44">
              <w:rPr>
                <w:lang w:val="pl-PL"/>
              </w:rPr>
              <w:t>Interfejs</w:t>
            </w:r>
          </w:p>
        </w:tc>
        <w:tc>
          <w:tcPr>
            <w:tcW w:w="17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Nagwektabeli"/>
              <w:rPr>
                <w:lang w:val="pl-PL"/>
              </w:rPr>
            </w:pPr>
            <w:r w:rsidRPr="00335E44">
              <w:rPr>
                <w:lang w:val="pl-PL"/>
              </w:rPr>
              <w:t>Adres IP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Nagwektabeli"/>
              <w:rPr>
                <w:lang w:val="pl-PL"/>
              </w:rPr>
            </w:pPr>
            <w:r w:rsidRPr="00335E44">
              <w:rPr>
                <w:lang w:val="pl-PL"/>
              </w:rPr>
              <w:t>Maska podsieci</w:t>
            </w:r>
          </w:p>
        </w:tc>
        <w:tc>
          <w:tcPr>
            <w:tcW w:w="18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Nagwektabeli"/>
              <w:rPr>
                <w:lang w:val="pl-PL"/>
              </w:rPr>
            </w:pPr>
            <w:r w:rsidRPr="00335E44">
              <w:rPr>
                <w:lang w:val="pl-PL"/>
              </w:rPr>
              <w:t>Brama domyślna</w:t>
            </w:r>
          </w:p>
        </w:tc>
      </w:tr>
      <w:tr w:rsidR="007951FA" w:rsidRPr="00335E44">
        <w:trPr>
          <w:cantSplit/>
          <w:jc w:val="center"/>
        </w:trPr>
        <w:tc>
          <w:tcPr>
            <w:tcW w:w="15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R1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G0/0</w:t>
            </w:r>
          </w:p>
        </w:tc>
        <w:tc>
          <w:tcPr>
            <w:tcW w:w="17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192.168.0.1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255.255.255.0</w:t>
            </w:r>
          </w:p>
        </w:tc>
        <w:tc>
          <w:tcPr>
            <w:tcW w:w="18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N/A</w:t>
            </w:r>
          </w:p>
        </w:tc>
      </w:tr>
      <w:tr w:rsidR="007951FA" w:rsidRPr="00335E44">
        <w:trPr>
          <w:cantSplit/>
          <w:jc w:val="center"/>
        </w:trPr>
        <w:tc>
          <w:tcPr>
            <w:tcW w:w="15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7951FA">
            <w:pPr>
              <w:pStyle w:val="TableText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G0/1</w:t>
            </w:r>
          </w:p>
        </w:tc>
        <w:tc>
          <w:tcPr>
            <w:tcW w:w="17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192.168.1.1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255.255.255.0</w:t>
            </w:r>
          </w:p>
        </w:tc>
        <w:tc>
          <w:tcPr>
            <w:tcW w:w="18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N/A</w:t>
            </w:r>
          </w:p>
        </w:tc>
      </w:tr>
      <w:tr w:rsidR="007951FA" w:rsidRPr="00335E44">
        <w:trPr>
          <w:cantSplit/>
          <w:jc w:val="center"/>
        </w:trPr>
        <w:tc>
          <w:tcPr>
            <w:tcW w:w="15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S1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VLAN 1</w:t>
            </w:r>
          </w:p>
        </w:tc>
        <w:tc>
          <w:tcPr>
            <w:tcW w:w="17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192.168.1.2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255.255.255.0</w:t>
            </w:r>
          </w:p>
        </w:tc>
        <w:tc>
          <w:tcPr>
            <w:tcW w:w="18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192.168.1.1</w:t>
            </w:r>
          </w:p>
        </w:tc>
      </w:tr>
      <w:tr w:rsidR="007951FA" w:rsidRPr="00335E44">
        <w:trPr>
          <w:cantSplit/>
          <w:jc w:val="center"/>
        </w:trPr>
        <w:tc>
          <w:tcPr>
            <w:tcW w:w="15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PC-A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NIC</w:t>
            </w:r>
          </w:p>
        </w:tc>
        <w:tc>
          <w:tcPr>
            <w:tcW w:w="17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192.168.1.3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255.255.255.0</w:t>
            </w:r>
          </w:p>
        </w:tc>
        <w:tc>
          <w:tcPr>
            <w:tcW w:w="18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192.168.1.1</w:t>
            </w:r>
          </w:p>
        </w:tc>
      </w:tr>
      <w:tr w:rsidR="007951FA" w:rsidRPr="00335E44">
        <w:trPr>
          <w:cantSplit/>
          <w:jc w:val="center"/>
        </w:trPr>
        <w:tc>
          <w:tcPr>
            <w:tcW w:w="15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PC-B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NIC</w:t>
            </w:r>
          </w:p>
        </w:tc>
        <w:tc>
          <w:tcPr>
            <w:tcW w:w="17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192.168.0.3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255.255.255.0</w:t>
            </w:r>
          </w:p>
        </w:tc>
        <w:tc>
          <w:tcPr>
            <w:tcW w:w="18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7951FA" w:rsidRPr="00335E44" w:rsidRDefault="00357641">
            <w:pPr>
              <w:pStyle w:val="TableText"/>
              <w:rPr>
                <w:lang w:val="pl-PL"/>
              </w:rPr>
            </w:pPr>
            <w:r w:rsidRPr="00335E44">
              <w:rPr>
                <w:lang w:val="pl-PL"/>
              </w:rPr>
              <w:t>192.168.0.1</w:t>
            </w:r>
          </w:p>
        </w:tc>
      </w:tr>
    </w:tbl>
    <w:p w:rsidR="007951FA" w:rsidRPr="00335E44" w:rsidRDefault="00357641">
      <w:pPr>
        <w:pStyle w:val="LabSection"/>
        <w:rPr>
          <w:lang w:val="pl-PL"/>
        </w:rPr>
      </w:pPr>
      <w:r w:rsidRPr="00335E44">
        <w:rPr>
          <w:lang w:val="pl-PL"/>
        </w:rPr>
        <w:t>Cele nauczania</w:t>
      </w:r>
    </w:p>
    <w:p w:rsidR="007951FA" w:rsidRPr="00335E44" w:rsidRDefault="00357641">
      <w:pPr>
        <w:pStyle w:val="BodyTextL25Bold"/>
        <w:rPr>
          <w:lang w:val="pl-PL"/>
        </w:rPr>
      </w:pPr>
      <w:r w:rsidRPr="00335E44">
        <w:rPr>
          <w:lang w:val="pl-PL"/>
        </w:rPr>
        <w:t xml:space="preserve">Część 1: Podstawowa konfiguracja urządzeń </w:t>
      </w:r>
    </w:p>
    <w:p w:rsidR="007951FA" w:rsidRPr="00335E44" w:rsidRDefault="00357641">
      <w:pPr>
        <w:pStyle w:val="BodyTextL25Bold"/>
        <w:rPr>
          <w:lang w:val="pl-PL"/>
        </w:rPr>
      </w:pPr>
      <w:r w:rsidRPr="00335E44">
        <w:rPr>
          <w:lang w:val="pl-PL"/>
        </w:rPr>
        <w:t>Część 2: Konfiguracja list kontroli dostępu na routerze R1</w:t>
      </w:r>
    </w:p>
    <w:p w:rsidR="007951FA" w:rsidRPr="00335E44" w:rsidRDefault="00357641">
      <w:pPr>
        <w:pStyle w:val="BodyTextL25Bold"/>
        <w:rPr>
          <w:lang w:val="pl-PL"/>
        </w:rPr>
      </w:pPr>
      <w:r w:rsidRPr="00335E44">
        <w:rPr>
          <w:lang w:val="pl-PL"/>
        </w:rPr>
        <w:t>Część 3: Weryfikacja list kontroli dostępu przy użyciu protokołu Telnet</w:t>
      </w:r>
    </w:p>
    <w:p w:rsidR="007951FA" w:rsidRPr="00335E44" w:rsidRDefault="00357641">
      <w:pPr>
        <w:pStyle w:val="BodyTextL25Bold"/>
        <w:tabs>
          <w:tab w:val="left" w:pos="9345"/>
        </w:tabs>
        <w:rPr>
          <w:lang w:val="pl-PL"/>
        </w:rPr>
      </w:pPr>
      <w:r w:rsidRPr="00335E44">
        <w:rPr>
          <w:lang w:val="pl-PL"/>
        </w:rPr>
        <w:t>Część 4: Wyzwanie – Konfiguracja list kontroli dostępu na przełączniku S1</w:t>
      </w:r>
    </w:p>
    <w:p w:rsidR="007951FA" w:rsidRPr="00335E44" w:rsidRDefault="00357641">
      <w:pPr>
        <w:pStyle w:val="LabSection"/>
        <w:rPr>
          <w:lang w:val="pl-PL"/>
        </w:rPr>
      </w:pPr>
      <w:r w:rsidRPr="00335E44">
        <w:rPr>
          <w:lang w:val="pl-PL"/>
        </w:rPr>
        <w:t>Wprowadzenie</w:t>
      </w:r>
    </w:p>
    <w:p w:rsidR="007951FA" w:rsidRPr="00335E44" w:rsidRDefault="00357641">
      <w:pPr>
        <w:pStyle w:val="BodyTextL25"/>
        <w:jc w:val="both"/>
        <w:rPr>
          <w:rFonts w:eastAsia="Arial"/>
          <w:lang w:val="pl-PL"/>
        </w:rPr>
      </w:pPr>
      <w:r w:rsidRPr="00335E44">
        <w:rPr>
          <w:rFonts w:eastAsia="Arial"/>
          <w:lang w:val="pl-PL"/>
        </w:rPr>
        <w:t xml:space="preserve">Dobrą praktyką jest ograniczanie dostępu do interfejsów, przez które możliwe jest zarządzanie routerem np. </w:t>
      </w:r>
      <w:r w:rsidR="00B30D53">
        <w:rPr>
          <w:rFonts w:eastAsia="Arial"/>
          <w:lang w:val="pl-PL"/>
        </w:rPr>
        <w:t>p</w:t>
      </w:r>
      <w:r w:rsidRPr="00335E44">
        <w:rPr>
          <w:rFonts w:eastAsia="Arial"/>
          <w:lang w:val="pl-PL"/>
        </w:rPr>
        <w:t xml:space="preserve">ort konsolowy czy linie </w:t>
      </w:r>
      <w:proofErr w:type="spellStart"/>
      <w:r w:rsidRPr="00335E44">
        <w:rPr>
          <w:rFonts w:eastAsia="Arial"/>
          <w:lang w:val="pl-PL"/>
        </w:rPr>
        <w:t>vty</w:t>
      </w:r>
      <w:proofErr w:type="spellEnd"/>
      <w:r w:rsidRPr="00335E44">
        <w:rPr>
          <w:rFonts w:eastAsia="Arial"/>
          <w:lang w:val="pl-PL"/>
        </w:rPr>
        <w:t>. Listy kontroli dostępu mogą być użyte do zezwolenia na ruch z</w:t>
      </w:r>
      <w:r w:rsidR="008D1971">
        <w:rPr>
          <w:rFonts w:eastAsia="Arial"/>
          <w:lang w:val="pl-PL"/>
        </w:rPr>
        <w:t> </w:t>
      </w:r>
      <w:r w:rsidRPr="00335E44">
        <w:rPr>
          <w:rFonts w:eastAsia="Arial"/>
          <w:lang w:val="pl-PL"/>
        </w:rPr>
        <w:t>konkretnych adresów IP, zapewniając, że tylko administrator ma dostęp do rou</w:t>
      </w:r>
      <w:r w:rsidR="0018020E" w:rsidRPr="00335E44">
        <w:rPr>
          <w:rFonts w:eastAsia="Arial"/>
          <w:lang w:val="pl-PL"/>
        </w:rPr>
        <w:t>tera poprzez Telnet lub SSH.</w:t>
      </w:r>
    </w:p>
    <w:p w:rsidR="007951FA" w:rsidRPr="00335E44" w:rsidRDefault="00357641">
      <w:pPr>
        <w:pStyle w:val="BodyTextL25"/>
        <w:jc w:val="both"/>
        <w:rPr>
          <w:rFonts w:eastAsia="Arial"/>
          <w:lang w:val="pl-PL"/>
        </w:rPr>
      </w:pPr>
      <w:r w:rsidRPr="00335E44">
        <w:rPr>
          <w:rFonts w:eastAsia="Arial"/>
          <w:b/>
          <w:lang w:val="pl-PL"/>
        </w:rPr>
        <w:t>Uwaga</w:t>
      </w:r>
      <w:r w:rsidRPr="00335E44">
        <w:rPr>
          <w:rFonts w:eastAsia="Arial"/>
          <w:lang w:val="pl-PL"/>
        </w:rPr>
        <w:t>: W urządzeniach Cisco nazwy list ACL są skrócone do list dostępu.</w:t>
      </w:r>
    </w:p>
    <w:p w:rsidR="007951FA" w:rsidRPr="00335E44" w:rsidRDefault="00357641">
      <w:pPr>
        <w:pStyle w:val="BodyTextL25"/>
        <w:jc w:val="both"/>
        <w:rPr>
          <w:rFonts w:eastAsia="Arial"/>
          <w:lang w:val="pl-PL"/>
        </w:rPr>
      </w:pPr>
      <w:r w:rsidRPr="00335E44">
        <w:rPr>
          <w:rFonts w:eastAsia="Arial"/>
          <w:lang w:val="pl-PL"/>
        </w:rPr>
        <w:t xml:space="preserve">Na tym laboratorium utworzysz i zastosujesz nazywane listy ACL w celu ograniczenia zdalnego dostępu do routera poprzez linie </w:t>
      </w:r>
      <w:proofErr w:type="spellStart"/>
      <w:r w:rsidRPr="00335E44">
        <w:rPr>
          <w:rFonts w:eastAsia="Arial"/>
          <w:lang w:val="pl-PL"/>
        </w:rPr>
        <w:t>vty</w:t>
      </w:r>
      <w:proofErr w:type="spellEnd"/>
      <w:r w:rsidRPr="00335E44">
        <w:rPr>
          <w:rFonts w:eastAsia="Arial"/>
          <w:lang w:val="pl-PL"/>
        </w:rPr>
        <w:t xml:space="preserve">. </w:t>
      </w:r>
    </w:p>
    <w:p w:rsidR="007951FA" w:rsidRPr="00335E44" w:rsidRDefault="00357641">
      <w:pPr>
        <w:pStyle w:val="BodyTextL25"/>
        <w:jc w:val="both"/>
        <w:rPr>
          <w:rFonts w:eastAsia="Arial"/>
          <w:lang w:val="pl-PL"/>
        </w:rPr>
      </w:pPr>
      <w:r w:rsidRPr="00335E44">
        <w:rPr>
          <w:rFonts w:eastAsia="Arial"/>
          <w:lang w:val="pl-PL"/>
        </w:rPr>
        <w:t>Po utworzeniu list ACL przetestujesz je i zweryfikujesz poprzez dostęp do routera przy użyciu protokołu Telnet z różnych adresów IP.</w:t>
      </w:r>
    </w:p>
    <w:p w:rsidR="007951FA" w:rsidRPr="008D1971" w:rsidRDefault="00357641">
      <w:pPr>
        <w:pStyle w:val="BodyTextL25"/>
        <w:jc w:val="both"/>
        <w:rPr>
          <w:rFonts w:eastAsia="Arial"/>
          <w:lang w:val="pl-PL"/>
        </w:rPr>
      </w:pPr>
      <w:r w:rsidRPr="008D1971">
        <w:rPr>
          <w:rFonts w:eastAsia="Arial"/>
          <w:lang w:val="pl-PL"/>
        </w:rPr>
        <w:t>W tym laboratorium poznasz komendy niezbędne do utworzenia i zastosowania list ACL.</w:t>
      </w:r>
    </w:p>
    <w:p w:rsidR="007951FA" w:rsidRPr="008D1971" w:rsidRDefault="00357641">
      <w:pPr>
        <w:pStyle w:val="BodyTextL25"/>
        <w:jc w:val="both"/>
        <w:rPr>
          <w:lang w:val="pl-PL"/>
        </w:rPr>
      </w:pPr>
      <w:r w:rsidRPr="008D1971">
        <w:rPr>
          <w:rFonts w:eastAsia="Arial"/>
          <w:b/>
          <w:lang w:val="pl-PL"/>
        </w:rPr>
        <w:t>Uwaga</w:t>
      </w:r>
      <w:r w:rsidRPr="008D1971">
        <w:rPr>
          <w:rFonts w:eastAsia="Arial"/>
          <w:lang w:val="pl-PL"/>
        </w:rPr>
        <w:t xml:space="preserve">: </w:t>
      </w:r>
      <w:r w:rsidRPr="008D1971">
        <w:rPr>
          <w:lang w:val="pl-PL"/>
        </w:rPr>
        <w:t xml:space="preserve">Preferowane routery to model </w:t>
      </w:r>
      <w:r w:rsidRPr="008D1971">
        <w:rPr>
          <w:rFonts w:eastAsia="Arial"/>
          <w:lang w:val="pl-PL"/>
        </w:rPr>
        <w:t xml:space="preserve">Cisco 1941 </w:t>
      </w:r>
      <w:proofErr w:type="spellStart"/>
      <w:r w:rsidRPr="008D1971">
        <w:rPr>
          <w:rFonts w:eastAsia="Arial"/>
          <w:lang w:val="pl-PL"/>
        </w:rPr>
        <w:t>Integrated</w:t>
      </w:r>
      <w:proofErr w:type="spellEnd"/>
      <w:r w:rsidRPr="008D1971">
        <w:rPr>
          <w:rFonts w:eastAsia="Arial"/>
          <w:lang w:val="pl-PL"/>
        </w:rPr>
        <w:t xml:space="preserve"> Services Router (ISR) z systemem Cisco IOS </w:t>
      </w:r>
      <w:proofErr w:type="spellStart"/>
      <w:r w:rsidRPr="008D1971">
        <w:rPr>
          <w:rFonts w:eastAsia="Arial"/>
          <w:lang w:val="pl-PL"/>
        </w:rPr>
        <w:t>Release</w:t>
      </w:r>
      <w:proofErr w:type="spellEnd"/>
      <w:r w:rsidRPr="008D1971">
        <w:rPr>
          <w:rFonts w:eastAsia="Arial"/>
          <w:lang w:val="pl-PL"/>
        </w:rPr>
        <w:t xml:space="preserve"> 15.2(4)M3 (universalk9 image), natomiast </w:t>
      </w:r>
      <w:r w:rsidRPr="008D1971">
        <w:rPr>
          <w:lang w:val="pl-PL"/>
        </w:rPr>
        <w:t xml:space="preserve">przełączniki to model Cisco </w:t>
      </w:r>
      <w:proofErr w:type="spellStart"/>
      <w:r w:rsidRPr="008D1971">
        <w:rPr>
          <w:lang w:val="pl-PL"/>
        </w:rPr>
        <w:t>Catalyst</w:t>
      </w:r>
      <w:proofErr w:type="spellEnd"/>
      <w:r w:rsidRPr="008D1971">
        <w:rPr>
          <w:lang w:val="pl-PL"/>
        </w:rPr>
        <w:t xml:space="preserve"> 2960s z</w:t>
      </w:r>
      <w:r w:rsidR="008D1971" w:rsidRPr="008D1971">
        <w:rPr>
          <w:lang w:val="pl-PL"/>
        </w:rPr>
        <w:t> </w:t>
      </w:r>
      <w:r w:rsidRPr="008D1971">
        <w:rPr>
          <w:lang w:val="pl-PL"/>
        </w:rPr>
        <w:t xml:space="preserve">systemem Cisco IOS </w:t>
      </w:r>
      <w:proofErr w:type="spellStart"/>
      <w:r w:rsidRPr="008D1971">
        <w:rPr>
          <w:lang w:val="pl-PL"/>
        </w:rPr>
        <w:t>Release</w:t>
      </w:r>
      <w:proofErr w:type="spellEnd"/>
      <w:r w:rsidRPr="008D1971">
        <w:rPr>
          <w:lang w:val="pl-PL"/>
        </w:rPr>
        <w:t xml:space="preserve"> 15.0(2) (lanbasek9 image). Inne urządzenia i systemy mogą być również używane. W zależności od modelu i wersji IOS dostępne komendy mogą się różnić od prezentowanych w</w:t>
      </w:r>
      <w:r w:rsidR="008D1971" w:rsidRPr="008D1971">
        <w:rPr>
          <w:lang w:val="pl-PL"/>
        </w:rPr>
        <w:t> </w:t>
      </w:r>
      <w:r w:rsidRPr="008D1971">
        <w:rPr>
          <w:lang w:val="pl-PL"/>
        </w:rPr>
        <w:t>instrukcji</w:t>
      </w:r>
    </w:p>
    <w:p w:rsidR="007951FA" w:rsidRPr="008D1971" w:rsidRDefault="00357641">
      <w:pPr>
        <w:pStyle w:val="BodyTextL25"/>
        <w:jc w:val="both"/>
        <w:rPr>
          <w:b/>
          <w:lang w:val="pl-PL"/>
        </w:rPr>
      </w:pPr>
      <w:r w:rsidRPr="008D1971">
        <w:rPr>
          <w:b/>
          <w:lang w:val="pl-PL"/>
        </w:rPr>
        <w:t>Uwaga</w:t>
      </w:r>
      <w:r w:rsidRPr="008D1971">
        <w:rPr>
          <w:lang w:val="pl-PL"/>
        </w:rPr>
        <w:t>: Upewnij się, że routery i przełączniku zostały wyczyszczone i nie posiadają konfiguracji startowej. Jeśli nie jesteś pewny/a wezwij instruktora</w:t>
      </w:r>
      <w:r w:rsidRPr="008D1971">
        <w:rPr>
          <w:b/>
          <w:lang w:val="pl-PL"/>
        </w:rPr>
        <w:t>.</w:t>
      </w:r>
    </w:p>
    <w:p w:rsidR="007951FA" w:rsidRPr="00335E44" w:rsidRDefault="00357641">
      <w:pPr>
        <w:pStyle w:val="LabSection"/>
        <w:rPr>
          <w:lang w:val="pl-PL"/>
        </w:rPr>
      </w:pPr>
      <w:r w:rsidRPr="00335E44">
        <w:rPr>
          <w:lang w:val="pl-PL"/>
        </w:rPr>
        <w:lastRenderedPageBreak/>
        <w:t>Wymagane zasoby</w:t>
      </w:r>
    </w:p>
    <w:p w:rsidR="007951FA" w:rsidRPr="00C756C7" w:rsidRDefault="00357641">
      <w:pPr>
        <w:pStyle w:val="Bulletlevel1"/>
      </w:pPr>
      <w:r w:rsidRPr="00C756C7">
        <w:t xml:space="preserve">1 router (Cisco 1941 z </w:t>
      </w:r>
      <w:proofErr w:type="spellStart"/>
      <w:r w:rsidRPr="00C756C7">
        <w:t>systemem</w:t>
      </w:r>
      <w:proofErr w:type="spellEnd"/>
      <w:r w:rsidRPr="00C756C7">
        <w:t xml:space="preserve"> Cisco IOS Release 15.2(4)M3 universal image </w:t>
      </w:r>
      <w:proofErr w:type="spellStart"/>
      <w:r w:rsidRPr="00C756C7">
        <w:t>lub</w:t>
      </w:r>
      <w:proofErr w:type="spellEnd"/>
      <w:r w:rsidRPr="00C756C7">
        <w:t xml:space="preserve"> </w:t>
      </w:r>
      <w:proofErr w:type="spellStart"/>
      <w:r w:rsidRPr="00C756C7">
        <w:t>kompatybilnym</w:t>
      </w:r>
      <w:proofErr w:type="spellEnd"/>
      <w:r w:rsidRPr="00C756C7">
        <w:t>)</w:t>
      </w:r>
    </w:p>
    <w:p w:rsidR="007951FA" w:rsidRPr="00335E44" w:rsidRDefault="00357641">
      <w:pPr>
        <w:pStyle w:val="Bulletlevel1"/>
        <w:rPr>
          <w:lang w:val="pl-PL"/>
        </w:rPr>
      </w:pPr>
      <w:r w:rsidRPr="00335E44">
        <w:rPr>
          <w:lang w:val="pl-PL"/>
        </w:rPr>
        <w:t xml:space="preserve">1 przełącznik (Cisco 2960 with Cisco IOS </w:t>
      </w:r>
      <w:proofErr w:type="spellStart"/>
      <w:r w:rsidRPr="00335E44">
        <w:rPr>
          <w:lang w:val="pl-PL"/>
        </w:rPr>
        <w:t>Release</w:t>
      </w:r>
      <w:proofErr w:type="spellEnd"/>
      <w:r w:rsidRPr="00335E44">
        <w:rPr>
          <w:lang w:val="pl-PL"/>
        </w:rPr>
        <w:t xml:space="preserve"> 15.0(2) lanbasek9 image lub kompatybilnym)</w:t>
      </w:r>
    </w:p>
    <w:p w:rsidR="007951FA" w:rsidRPr="00335E44" w:rsidRDefault="00357641">
      <w:pPr>
        <w:pStyle w:val="Bulletlevel1"/>
        <w:rPr>
          <w:lang w:val="pl-PL"/>
        </w:rPr>
      </w:pPr>
      <w:r w:rsidRPr="00335E44">
        <w:rPr>
          <w:lang w:val="pl-PL"/>
        </w:rPr>
        <w:t xml:space="preserve">2 komputery (Windows 7, Vista, lub XP z programem </w:t>
      </w:r>
      <w:proofErr w:type="spellStart"/>
      <w:r w:rsidRPr="00335E44">
        <w:rPr>
          <w:lang w:val="pl-PL"/>
        </w:rPr>
        <w:t>Putty</w:t>
      </w:r>
      <w:proofErr w:type="spellEnd"/>
      <w:r w:rsidRPr="00335E44">
        <w:rPr>
          <w:lang w:val="pl-PL"/>
        </w:rPr>
        <w:t xml:space="preserve"> lub innym programem terminalowym)</w:t>
      </w:r>
    </w:p>
    <w:p w:rsidR="007951FA" w:rsidRPr="00335E44" w:rsidRDefault="00357641">
      <w:pPr>
        <w:pStyle w:val="Bulletlevel1"/>
        <w:rPr>
          <w:lang w:val="pl-PL"/>
        </w:rPr>
      </w:pPr>
      <w:r w:rsidRPr="00335E44">
        <w:rPr>
          <w:lang w:val="pl-PL"/>
        </w:rPr>
        <w:t>Kabel konsolowy do konfiguracji urządzeń Cisco przez port konsolowy</w:t>
      </w:r>
    </w:p>
    <w:p w:rsidR="007951FA" w:rsidRPr="00335E44" w:rsidRDefault="00357641">
      <w:pPr>
        <w:pStyle w:val="Bulletlevel1"/>
        <w:rPr>
          <w:lang w:val="pl-PL"/>
        </w:rPr>
      </w:pPr>
      <w:r w:rsidRPr="00335E44">
        <w:rPr>
          <w:lang w:val="pl-PL"/>
        </w:rPr>
        <w:t>Kable sieciowe i serialowe pokazane na rysunku topologii</w:t>
      </w:r>
    </w:p>
    <w:p w:rsidR="007951FA" w:rsidRPr="00335E44" w:rsidRDefault="00357641">
      <w:pPr>
        <w:pStyle w:val="BodyTextL25"/>
        <w:jc w:val="both"/>
        <w:rPr>
          <w:lang w:val="pl-PL"/>
        </w:rPr>
      </w:pPr>
      <w:r w:rsidRPr="00335E44">
        <w:rPr>
          <w:b/>
          <w:lang w:val="pl-PL"/>
        </w:rPr>
        <w:t>Uwaga</w:t>
      </w:r>
      <w:r w:rsidRPr="00335E44">
        <w:rPr>
          <w:lang w:val="pl-PL"/>
        </w:rPr>
        <w:t xml:space="preserve">: Na interfejsach gigabitowych routerów Cisco 1941 włączone jest </w:t>
      </w:r>
      <w:proofErr w:type="spellStart"/>
      <w:r w:rsidRPr="00335E44">
        <w:rPr>
          <w:lang w:val="pl-PL"/>
        </w:rPr>
        <w:t>autowykrywanie</w:t>
      </w:r>
      <w:proofErr w:type="spellEnd"/>
      <w:r w:rsidRPr="00335E44">
        <w:rPr>
          <w:lang w:val="pl-PL"/>
        </w:rPr>
        <w:t>, dlatego też kabel prosty może być użyty do połączenia komputera z routerem. W przypadku innego routera może być konieczne użycie kabla z przeplotem.</w:t>
      </w:r>
    </w:p>
    <w:p w:rsidR="007951FA" w:rsidRPr="00335E44" w:rsidRDefault="00357641">
      <w:pPr>
        <w:pStyle w:val="PartHead"/>
        <w:tabs>
          <w:tab w:val="clear" w:pos="1080"/>
        </w:tabs>
        <w:rPr>
          <w:lang w:val="pl-PL"/>
        </w:rPr>
      </w:pPr>
      <w:r w:rsidRPr="00335E44">
        <w:rPr>
          <w:lang w:val="pl-PL"/>
        </w:rPr>
        <w:t xml:space="preserve">Część 1: Podstawowa konfiguracja urządzeń </w:t>
      </w:r>
    </w:p>
    <w:p w:rsidR="007951FA" w:rsidRPr="00335E44" w:rsidRDefault="00357641">
      <w:pPr>
        <w:pStyle w:val="BodyTextL25"/>
        <w:rPr>
          <w:lang w:val="pl-PL"/>
        </w:rPr>
      </w:pPr>
      <w:r w:rsidRPr="00335E44">
        <w:rPr>
          <w:lang w:val="pl-PL"/>
        </w:rPr>
        <w:t xml:space="preserve">W części 1 zbudujesz sieć zgodnie z topologią i skonfigurujesz adresy IP na interfejsach, zdalny dostęp a także hasła. </w:t>
      </w:r>
    </w:p>
    <w:p w:rsidR="007951FA" w:rsidRPr="00335E44" w:rsidRDefault="00357641">
      <w:pPr>
        <w:pStyle w:val="StepHead"/>
        <w:numPr>
          <w:ilvl w:val="1"/>
          <w:numId w:val="2"/>
        </w:numPr>
        <w:rPr>
          <w:lang w:val="pl-PL"/>
        </w:rPr>
      </w:pPr>
      <w:r w:rsidRPr="00335E44">
        <w:rPr>
          <w:lang w:val="pl-PL"/>
        </w:rPr>
        <w:t xml:space="preserve">Budowa sieci zgodnie z topologią. </w:t>
      </w:r>
    </w:p>
    <w:p w:rsidR="007951FA" w:rsidRPr="00335E44" w:rsidRDefault="00357641">
      <w:pPr>
        <w:pStyle w:val="StepHead"/>
        <w:numPr>
          <w:ilvl w:val="1"/>
          <w:numId w:val="2"/>
        </w:numPr>
        <w:rPr>
          <w:lang w:val="pl-PL"/>
        </w:rPr>
      </w:pPr>
      <w:r w:rsidRPr="00335E44">
        <w:rPr>
          <w:lang w:val="pl-PL"/>
        </w:rPr>
        <w:t>Konfiguracja interfejsów sieciowych komputerów PC-A i PC-B zgodnie z tabelą adresów.</w:t>
      </w:r>
    </w:p>
    <w:p w:rsidR="007951FA" w:rsidRPr="00335E44" w:rsidRDefault="00357641">
      <w:pPr>
        <w:pStyle w:val="StepHead"/>
        <w:numPr>
          <w:ilvl w:val="1"/>
          <w:numId w:val="2"/>
        </w:numPr>
        <w:rPr>
          <w:lang w:val="pl-PL"/>
        </w:rPr>
      </w:pPr>
      <w:r w:rsidRPr="00335E44">
        <w:rPr>
          <w:lang w:val="pl-PL"/>
        </w:rPr>
        <w:t>Inicjalizacja i ponowne uruchomienie routera i przełącznika.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 xml:space="preserve">Wyłącz niepożądane zapytania DNS (DNS </w:t>
      </w:r>
      <w:proofErr w:type="spellStart"/>
      <w:r w:rsidRPr="00335E44">
        <w:rPr>
          <w:lang w:val="pl-PL"/>
        </w:rPr>
        <w:t>lookup</w:t>
      </w:r>
      <w:proofErr w:type="spellEnd"/>
      <w:r w:rsidRPr="00335E44">
        <w:rPr>
          <w:lang w:val="pl-PL"/>
        </w:rPr>
        <w:t>).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>Skonfiguruj nazwy urządzeń zgodnie z topologią.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 xml:space="preserve">Ustaw </w:t>
      </w:r>
      <w:proofErr w:type="spellStart"/>
      <w:r w:rsidRPr="00335E44">
        <w:rPr>
          <w:b/>
          <w:lang w:val="pl-PL"/>
        </w:rPr>
        <w:t>class</w:t>
      </w:r>
      <w:proofErr w:type="spellEnd"/>
      <w:r w:rsidRPr="00335E44">
        <w:rPr>
          <w:lang w:val="pl-PL"/>
        </w:rPr>
        <w:t xml:space="preserve"> jako hasło do trybu uprzywilejowanego EXEC.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 xml:space="preserve">Ustaw </w:t>
      </w:r>
      <w:proofErr w:type="spellStart"/>
      <w:r w:rsidRPr="00335E44">
        <w:rPr>
          <w:b/>
          <w:lang w:val="pl-PL"/>
        </w:rPr>
        <w:t>cisco</w:t>
      </w:r>
      <w:proofErr w:type="spellEnd"/>
      <w:r w:rsidRPr="00335E44">
        <w:rPr>
          <w:lang w:val="pl-PL"/>
        </w:rPr>
        <w:t xml:space="preserve"> jako hasło do połączeń konsolowych i wymuś logowanie.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 xml:space="preserve">Ustaw </w:t>
      </w:r>
      <w:proofErr w:type="spellStart"/>
      <w:r w:rsidRPr="00335E44">
        <w:rPr>
          <w:b/>
          <w:lang w:val="pl-PL"/>
        </w:rPr>
        <w:t>cisco</w:t>
      </w:r>
      <w:proofErr w:type="spellEnd"/>
      <w:r w:rsidRPr="00335E44">
        <w:rPr>
          <w:lang w:val="pl-PL"/>
        </w:rPr>
        <w:t xml:space="preserve"> jako hasło do połączeń wirtualnych w celu uruchomienia dostępu przez Telnet i wymuś logowanie.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>Włącz szyfrowanie haseł.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>Ustaw baner MODT ostrzegający przed nieautoryzowanym dostępem.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>Skonfiguruj adresy IP na interfejsach zgodnie z tabelą adresacji.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>Ustaw bramę domyślną na przełączniku.</w:t>
      </w:r>
    </w:p>
    <w:p w:rsidR="007951FA" w:rsidRPr="00335E44" w:rsidRDefault="00357641">
      <w:pPr>
        <w:pStyle w:val="SubStepAlpha"/>
        <w:numPr>
          <w:ilvl w:val="2"/>
          <w:numId w:val="2"/>
        </w:numPr>
        <w:rPr>
          <w:lang w:val="pl-PL"/>
        </w:rPr>
      </w:pPr>
      <w:r w:rsidRPr="00335E44">
        <w:rPr>
          <w:lang w:val="pl-PL"/>
        </w:rPr>
        <w:t>Zapisz bieżącą konfigurację urządzeń jako startową.</w:t>
      </w:r>
    </w:p>
    <w:p w:rsidR="007951FA" w:rsidRPr="00335E44" w:rsidRDefault="00357641">
      <w:pPr>
        <w:pStyle w:val="PartHead"/>
        <w:tabs>
          <w:tab w:val="clear" w:pos="1080"/>
        </w:tabs>
        <w:rPr>
          <w:lang w:val="pl-PL"/>
        </w:rPr>
      </w:pPr>
      <w:r w:rsidRPr="00335E44">
        <w:rPr>
          <w:lang w:val="pl-PL"/>
        </w:rPr>
        <w:t>Część 2: Konfiguracja list kontroli dostępu na routerze R1</w:t>
      </w:r>
    </w:p>
    <w:p w:rsidR="007951FA" w:rsidRPr="00335E44" w:rsidRDefault="00357641">
      <w:pPr>
        <w:pStyle w:val="BodyTextL25"/>
        <w:rPr>
          <w:lang w:val="pl-PL"/>
        </w:rPr>
      </w:pPr>
      <w:r w:rsidRPr="00335E44">
        <w:rPr>
          <w:lang w:val="pl-PL"/>
        </w:rPr>
        <w:t xml:space="preserve">W części 2 skonfigurujesz standardową nazywaną listę ACL I zastosujesz ją do linii </w:t>
      </w:r>
      <w:proofErr w:type="spellStart"/>
      <w:r w:rsidRPr="00335E44">
        <w:rPr>
          <w:lang w:val="pl-PL"/>
        </w:rPr>
        <w:t>vty</w:t>
      </w:r>
      <w:proofErr w:type="spellEnd"/>
      <w:r w:rsidRPr="00335E44">
        <w:rPr>
          <w:lang w:val="pl-PL"/>
        </w:rPr>
        <w:t xml:space="preserve"> routera w celu ograniczenia zdalnego dostępu do routera.</w:t>
      </w:r>
    </w:p>
    <w:p w:rsidR="007951FA" w:rsidRPr="00335E44" w:rsidRDefault="0035764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335E44">
        <w:rPr>
          <w:lang w:val="pl-PL"/>
        </w:rPr>
        <w:t>Krok 1: Konfiguracja standardowej nazywanej listy ACL.</w:t>
      </w:r>
    </w:p>
    <w:p w:rsidR="007951FA" w:rsidRPr="00335E44" w:rsidRDefault="00357641" w:rsidP="00C73016">
      <w:pPr>
        <w:pStyle w:val="SubStepAlpha"/>
        <w:numPr>
          <w:ilvl w:val="2"/>
          <w:numId w:val="9"/>
        </w:numPr>
        <w:rPr>
          <w:lang w:val="pl-PL"/>
        </w:rPr>
      </w:pPr>
      <w:r w:rsidRPr="00335E44">
        <w:rPr>
          <w:lang w:val="pl-PL"/>
        </w:rPr>
        <w:t>Zestaw połączenie konsolowe do routera R1 i wejdź do trybu uprzywilejowanego.</w:t>
      </w:r>
    </w:p>
    <w:p w:rsidR="007951FA" w:rsidRPr="00335E44" w:rsidRDefault="00357641" w:rsidP="00C73016">
      <w:pPr>
        <w:pStyle w:val="SubStepAlpha"/>
        <w:numPr>
          <w:ilvl w:val="2"/>
          <w:numId w:val="9"/>
        </w:numPr>
        <w:rPr>
          <w:lang w:val="pl-PL"/>
        </w:rPr>
      </w:pPr>
      <w:r w:rsidRPr="00335E44">
        <w:rPr>
          <w:lang w:val="pl-PL"/>
        </w:rPr>
        <w:t xml:space="preserve">W trybie globalnej konfiguracji wyświetl opcje komendy </w:t>
      </w:r>
      <w:proofErr w:type="spellStart"/>
      <w:r w:rsidRPr="00335E44">
        <w:rPr>
          <w:b/>
          <w:lang w:val="pl-PL"/>
        </w:rPr>
        <w:t>ip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access</w:t>
      </w:r>
      <w:proofErr w:type="spellEnd"/>
      <w:r w:rsidRPr="00335E44">
        <w:rPr>
          <w:b/>
          <w:lang w:val="pl-PL"/>
        </w:rPr>
        <w:t>-list</w:t>
      </w:r>
      <w:r w:rsidRPr="00335E44">
        <w:rPr>
          <w:lang w:val="pl-PL"/>
        </w:rPr>
        <w:t xml:space="preserve"> wpisując znak zapytania po spacji</w:t>
      </w:r>
    </w:p>
    <w:p w:rsidR="007951FA" w:rsidRPr="00B30D53" w:rsidRDefault="00357641">
      <w:pPr>
        <w:pStyle w:val="CMD"/>
        <w:rPr>
          <w:b/>
        </w:rPr>
      </w:pPr>
      <w:r w:rsidRPr="00B30D53">
        <w:t xml:space="preserve">R1(config)# </w:t>
      </w:r>
      <w:r w:rsidRPr="00B30D53">
        <w:rPr>
          <w:b/>
        </w:rPr>
        <w:t>ip access-list ?</w:t>
      </w:r>
    </w:p>
    <w:p w:rsidR="007951FA" w:rsidRPr="00B30D53" w:rsidRDefault="00357641">
      <w:pPr>
        <w:pStyle w:val="CMDOutput"/>
      </w:pPr>
      <w:r w:rsidRPr="00B30D53">
        <w:t xml:space="preserve">  extended    Extended Access List</w:t>
      </w:r>
    </w:p>
    <w:p w:rsidR="007951FA" w:rsidRPr="00B30D53" w:rsidRDefault="00357641">
      <w:pPr>
        <w:pStyle w:val="CMDOutput"/>
      </w:pPr>
      <w:r w:rsidRPr="00B30D53">
        <w:t xml:space="preserve">  helper      Access List acts on helper-address</w:t>
      </w:r>
    </w:p>
    <w:p w:rsidR="007951FA" w:rsidRPr="00B30D53" w:rsidRDefault="00357641">
      <w:pPr>
        <w:pStyle w:val="CMDOutput"/>
      </w:pPr>
      <w:r w:rsidRPr="00B30D53">
        <w:t xml:space="preserve">  log-update  Control access list log updates</w:t>
      </w:r>
    </w:p>
    <w:p w:rsidR="007951FA" w:rsidRPr="00B30D53" w:rsidRDefault="00357641">
      <w:pPr>
        <w:pStyle w:val="CMDOutput"/>
      </w:pPr>
      <w:r w:rsidRPr="00B30D53">
        <w:t xml:space="preserve">  logging     Control access list logging</w:t>
      </w:r>
    </w:p>
    <w:p w:rsidR="007951FA" w:rsidRPr="00B30D53" w:rsidRDefault="00357641">
      <w:pPr>
        <w:pStyle w:val="CMDOutput"/>
      </w:pPr>
      <w:r w:rsidRPr="00B30D53">
        <w:t xml:space="preserve">  resequence  Resequence Access List</w:t>
      </w:r>
    </w:p>
    <w:p w:rsidR="007951FA" w:rsidRPr="00335E44" w:rsidRDefault="00357641">
      <w:pPr>
        <w:pStyle w:val="CMDOutput"/>
        <w:rPr>
          <w:lang w:val="pl-PL"/>
        </w:rPr>
      </w:pPr>
      <w:r w:rsidRPr="00B30D53">
        <w:lastRenderedPageBreak/>
        <w:t xml:space="preserve">  </w:t>
      </w:r>
      <w:r w:rsidRPr="00335E44">
        <w:rPr>
          <w:lang w:val="pl-PL"/>
        </w:rPr>
        <w:t xml:space="preserve">standard    </w:t>
      </w:r>
      <w:proofErr w:type="spellStart"/>
      <w:r w:rsidRPr="00335E44">
        <w:rPr>
          <w:lang w:val="pl-PL"/>
        </w:rPr>
        <w:t>Standard</w:t>
      </w:r>
      <w:proofErr w:type="spellEnd"/>
      <w:r w:rsidRPr="00335E44">
        <w:rPr>
          <w:lang w:val="pl-PL"/>
        </w:rPr>
        <w:t xml:space="preserve"> Access List</w:t>
      </w:r>
    </w:p>
    <w:p w:rsidR="007951FA" w:rsidRPr="00335E44" w:rsidRDefault="00357641" w:rsidP="00C73016">
      <w:pPr>
        <w:pStyle w:val="SubStepAlpha"/>
        <w:numPr>
          <w:ilvl w:val="2"/>
          <w:numId w:val="9"/>
        </w:numPr>
        <w:rPr>
          <w:lang w:val="pl-PL"/>
        </w:rPr>
      </w:pPr>
      <w:r w:rsidRPr="00335E44">
        <w:rPr>
          <w:lang w:val="pl-PL"/>
        </w:rPr>
        <w:t xml:space="preserve">Wyświetl opcje komendy </w:t>
      </w:r>
      <w:proofErr w:type="spellStart"/>
      <w:r w:rsidRPr="00335E44">
        <w:rPr>
          <w:b/>
          <w:lang w:val="pl-PL"/>
        </w:rPr>
        <w:t>ip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access</w:t>
      </w:r>
      <w:proofErr w:type="spellEnd"/>
      <w:r w:rsidRPr="00335E44">
        <w:rPr>
          <w:b/>
          <w:lang w:val="pl-PL"/>
        </w:rPr>
        <w:t>-list standard</w:t>
      </w:r>
      <w:r w:rsidRPr="00335E44">
        <w:rPr>
          <w:lang w:val="pl-PL"/>
        </w:rPr>
        <w:t xml:space="preserve"> wpisując znak zapytania po spacji.</w:t>
      </w:r>
    </w:p>
    <w:p w:rsidR="007951FA" w:rsidRPr="00B30D53" w:rsidRDefault="00357641">
      <w:pPr>
        <w:pStyle w:val="CMD"/>
        <w:rPr>
          <w:b/>
        </w:rPr>
      </w:pPr>
      <w:r w:rsidRPr="00B30D53">
        <w:t xml:space="preserve">R1(config)# </w:t>
      </w:r>
      <w:r w:rsidRPr="00B30D53">
        <w:rPr>
          <w:b/>
        </w:rPr>
        <w:t>ip access-list standard ?</w:t>
      </w:r>
    </w:p>
    <w:p w:rsidR="007951FA" w:rsidRPr="00B30D53" w:rsidRDefault="00357641">
      <w:pPr>
        <w:pStyle w:val="CMDOutput"/>
      </w:pPr>
      <w:r w:rsidRPr="00B30D53">
        <w:t xml:space="preserve">  &lt;1-99&gt;       Standard IP access-list number</w:t>
      </w:r>
    </w:p>
    <w:p w:rsidR="007951FA" w:rsidRPr="00B30D53" w:rsidRDefault="00357641">
      <w:pPr>
        <w:pStyle w:val="CMDOutput"/>
      </w:pPr>
      <w:r w:rsidRPr="00B30D53">
        <w:t xml:space="preserve">  &lt;1300-1999&gt;  Standard IP access-list number (expanded range)</w:t>
      </w:r>
    </w:p>
    <w:p w:rsidR="007951FA" w:rsidRPr="00335E44" w:rsidRDefault="00357641">
      <w:pPr>
        <w:pStyle w:val="CMDOutput"/>
        <w:rPr>
          <w:lang w:val="pl-PL"/>
        </w:rPr>
      </w:pPr>
      <w:r w:rsidRPr="00B30D53">
        <w:t xml:space="preserve">  </w:t>
      </w:r>
      <w:r w:rsidRPr="00335E44">
        <w:rPr>
          <w:lang w:val="pl-PL"/>
        </w:rPr>
        <w:t xml:space="preserve">WORD         Access-list </w:t>
      </w:r>
      <w:proofErr w:type="spellStart"/>
      <w:r w:rsidRPr="00335E44">
        <w:rPr>
          <w:lang w:val="pl-PL"/>
        </w:rPr>
        <w:t>name</w:t>
      </w:r>
      <w:proofErr w:type="spellEnd"/>
    </w:p>
    <w:p w:rsidR="007951FA" w:rsidRPr="00335E44" w:rsidRDefault="00357641" w:rsidP="00C73016">
      <w:pPr>
        <w:pStyle w:val="SubStepAlpha"/>
        <w:numPr>
          <w:ilvl w:val="2"/>
          <w:numId w:val="9"/>
        </w:numPr>
        <w:rPr>
          <w:lang w:val="pl-PL"/>
        </w:rPr>
      </w:pPr>
      <w:r w:rsidRPr="00335E44">
        <w:rPr>
          <w:lang w:val="pl-PL"/>
        </w:rPr>
        <w:t xml:space="preserve">Dodaj </w:t>
      </w:r>
      <w:r w:rsidRPr="00335E44">
        <w:rPr>
          <w:b/>
          <w:lang w:val="pl-PL"/>
        </w:rPr>
        <w:t>ADMIN-MGT</w:t>
      </w:r>
      <w:r w:rsidRPr="00335E44">
        <w:rPr>
          <w:lang w:val="pl-PL"/>
        </w:rPr>
        <w:t xml:space="preserve"> na końcu komendy </w:t>
      </w:r>
      <w:proofErr w:type="spellStart"/>
      <w:r w:rsidRPr="00335E44">
        <w:rPr>
          <w:b/>
          <w:lang w:val="pl-PL"/>
        </w:rPr>
        <w:t>ip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access</w:t>
      </w:r>
      <w:proofErr w:type="spellEnd"/>
      <w:r w:rsidRPr="00335E44">
        <w:rPr>
          <w:b/>
          <w:lang w:val="pl-PL"/>
        </w:rPr>
        <w:t>-list standard</w:t>
      </w:r>
      <w:r w:rsidRPr="00335E44">
        <w:rPr>
          <w:lang w:val="pl-PL"/>
        </w:rPr>
        <w:t xml:space="preserve"> i naciśnij </w:t>
      </w:r>
      <w:proofErr w:type="spellStart"/>
      <w:r w:rsidRPr="00335E44">
        <w:rPr>
          <w:lang w:val="pl-PL"/>
        </w:rPr>
        <w:t>Enter</w:t>
      </w:r>
      <w:proofErr w:type="spellEnd"/>
      <w:r w:rsidRPr="00335E44">
        <w:rPr>
          <w:lang w:val="pl-PL"/>
        </w:rPr>
        <w:t xml:space="preserve">. Jesteś teraz w trybie konfiguracji </w:t>
      </w:r>
      <w:r w:rsidR="008D1971" w:rsidRPr="00335E44">
        <w:rPr>
          <w:lang w:val="pl-PL"/>
        </w:rPr>
        <w:t>standardowej</w:t>
      </w:r>
      <w:r w:rsidRPr="00335E44">
        <w:rPr>
          <w:lang w:val="pl-PL"/>
        </w:rPr>
        <w:t xml:space="preserve"> nazywanej listy </w:t>
      </w:r>
      <w:r w:rsidR="008D1971" w:rsidRPr="00335E44">
        <w:rPr>
          <w:lang w:val="pl-PL"/>
        </w:rPr>
        <w:t>dostępu</w:t>
      </w:r>
      <w:r w:rsidRPr="00335E44">
        <w:rPr>
          <w:lang w:val="pl-PL"/>
        </w:rPr>
        <w:t xml:space="preserve"> (</w:t>
      </w:r>
      <w:proofErr w:type="spellStart"/>
      <w:r w:rsidRPr="00335E44">
        <w:rPr>
          <w:lang w:val="pl-PL"/>
        </w:rPr>
        <w:t>config-std-nacl</w:t>
      </w:r>
      <w:proofErr w:type="spellEnd"/>
      <w:r w:rsidRPr="00335E44">
        <w:rPr>
          <w:lang w:val="pl-PL"/>
        </w:rPr>
        <w:t>).</w:t>
      </w:r>
    </w:p>
    <w:p w:rsidR="007951FA" w:rsidRPr="00B30D53" w:rsidRDefault="00357641">
      <w:pPr>
        <w:pStyle w:val="CMD"/>
        <w:tabs>
          <w:tab w:val="left" w:pos="6513"/>
        </w:tabs>
        <w:rPr>
          <w:b/>
        </w:rPr>
      </w:pPr>
      <w:r w:rsidRPr="00B30D53">
        <w:t xml:space="preserve">R1(config)# </w:t>
      </w:r>
      <w:r w:rsidRPr="00B30D53">
        <w:rPr>
          <w:b/>
        </w:rPr>
        <w:t>ip access-list standard ADMIN-MGT</w:t>
      </w:r>
    </w:p>
    <w:p w:rsidR="007951FA" w:rsidRPr="00335E44" w:rsidRDefault="00357641">
      <w:pPr>
        <w:pStyle w:val="CMD"/>
        <w:tabs>
          <w:tab w:val="left" w:pos="6513"/>
        </w:tabs>
        <w:rPr>
          <w:b/>
          <w:lang w:val="pl-PL"/>
        </w:rPr>
      </w:pPr>
      <w:r w:rsidRPr="00335E44">
        <w:rPr>
          <w:lang w:val="pl-PL"/>
        </w:rPr>
        <w:t>R1(</w:t>
      </w:r>
      <w:proofErr w:type="spellStart"/>
      <w:r w:rsidRPr="00335E44">
        <w:rPr>
          <w:lang w:val="pl-PL"/>
        </w:rPr>
        <w:t>config-std-nacl</w:t>
      </w:r>
      <w:proofErr w:type="spellEnd"/>
      <w:r w:rsidRPr="00335E44">
        <w:rPr>
          <w:lang w:val="pl-PL"/>
        </w:rPr>
        <w:t>)#</w:t>
      </w:r>
    </w:p>
    <w:p w:rsidR="007951FA" w:rsidRPr="00335E44" w:rsidRDefault="00357641">
      <w:pPr>
        <w:pStyle w:val="SubStepAlpha"/>
        <w:tabs>
          <w:tab w:val="clear" w:pos="1080"/>
        </w:tabs>
        <w:ind w:left="720" w:firstLine="0"/>
        <w:jc w:val="both"/>
        <w:rPr>
          <w:lang w:val="pl-PL"/>
        </w:rPr>
      </w:pPr>
      <w:r w:rsidRPr="00335E44">
        <w:rPr>
          <w:lang w:val="pl-PL"/>
        </w:rPr>
        <w:t>Wejdź do trybu zezwoleń lub zakazów listy kontroli dostępu ACE (</w:t>
      </w:r>
      <w:proofErr w:type="spellStart"/>
      <w:r w:rsidRPr="00335E44">
        <w:rPr>
          <w:lang w:val="pl-PL"/>
        </w:rPr>
        <w:t>access</w:t>
      </w:r>
      <w:proofErr w:type="spellEnd"/>
      <w:r w:rsidRPr="00335E44">
        <w:rPr>
          <w:lang w:val="pl-PL"/>
        </w:rPr>
        <w:t xml:space="preserve"> </w:t>
      </w:r>
      <w:proofErr w:type="spellStart"/>
      <w:r w:rsidRPr="00335E44">
        <w:rPr>
          <w:lang w:val="pl-PL"/>
        </w:rPr>
        <w:t>control</w:t>
      </w:r>
      <w:proofErr w:type="spellEnd"/>
      <w:r w:rsidRPr="00335E44">
        <w:rPr>
          <w:lang w:val="pl-PL"/>
        </w:rPr>
        <w:t xml:space="preserve"> </w:t>
      </w:r>
      <w:proofErr w:type="spellStart"/>
      <w:r w:rsidRPr="00335E44">
        <w:rPr>
          <w:lang w:val="pl-PL"/>
        </w:rPr>
        <w:t>entry</w:t>
      </w:r>
      <w:proofErr w:type="spellEnd"/>
      <w:r w:rsidRPr="00335E44">
        <w:rPr>
          <w:lang w:val="pl-PL"/>
        </w:rPr>
        <w:t xml:space="preserve">) zwanym również oświadczeniem listy ACL. Pamiętaj, że na końcu listy znajduje się wpis </w:t>
      </w:r>
      <w:r w:rsidRPr="00335E44">
        <w:rPr>
          <w:b/>
          <w:lang w:val="pl-PL"/>
        </w:rPr>
        <w:t xml:space="preserve">denny </w:t>
      </w:r>
      <w:proofErr w:type="spellStart"/>
      <w:r w:rsidRPr="00335E44">
        <w:rPr>
          <w:b/>
          <w:lang w:val="pl-PL"/>
        </w:rPr>
        <w:t>any</w:t>
      </w:r>
      <w:proofErr w:type="spellEnd"/>
      <w:r w:rsidRPr="00335E44">
        <w:rPr>
          <w:b/>
          <w:lang w:val="pl-PL"/>
        </w:rPr>
        <w:t xml:space="preserve">, </w:t>
      </w:r>
      <w:r w:rsidRPr="00335E44">
        <w:rPr>
          <w:lang w:val="pl-PL"/>
        </w:rPr>
        <w:t>który efektywnie blokuje cały ruch. Wpisz znak zapytania w celu wyświetlenia opcji komendy.</w:t>
      </w:r>
    </w:p>
    <w:p w:rsidR="007951FA" w:rsidRPr="00335E44" w:rsidRDefault="00357641">
      <w:pPr>
        <w:pStyle w:val="CMD"/>
        <w:rPr>
          <w:b/>
          <w:lang w:val="pl-PL"/>
        </w:rPr>
      </w:pPr>
      <w:r w:rsidRPr="00335E44">
        <w:rPr>
          <w:lang w:val="pl-PL"/>
        </w:rPr>
        <w:t>R1(</w:t>
      </w:r>
      <w:proofErr w:type="spellStart"/>
      <w:r w:rsidRPr="00335E44">
        <w:rPr>
          <w:lang w:val="pl-PL"/>
        </w:rPr>
        <w:t>config-std-nacl</w:t>
      </w:r>
      <w:proofErr w:type="spellEnd"/>
      <w:r w:rsidRPr="00335E44">
        <w:rPr>
          <w:lang w:val="pl-PL"/>
        </w:rPr>
        <w:t>)#</w:t>
      </w:r>
      <w:r w:rsidRPr="00335E44">
        <w:rPr>
          <w:b/>
          <w:lang w:val="pl-PL"/>
        </w:rPr>
        <w:t xml:space="preserve"> ?</w:t>
      </w:r>
    </w:p>
    <w:p w:rsidR="007951FA" w:rsidRPr="00B30D53" w:rsidRDefault="00357641">
      <w:pPr>
        <w:pStyle w:val="CMDOutput"/>
      </w:pPr>
      <w:r w:rsidRPr="00B30D53">
        <w:t>Standard Access List configuration commands:</w:t>
      </w:r>
    </w:p>
    <w:p w:rsidR="007951FA" w:rsidRPr="00B30D53" w:rsidRDefault="00357641">
      <w:pPr>
        <w:pStyle w:val="CMDOutput"/>
      </w:pPr>
      <w:r w:rsidRPr="00B30D53">
        <w:t xml:space="preserve">  &lt;1-2147483647&gt;  Sequence Number</w:t>
      </w:r>
    </w:p>
    <w:p w:rsidR="007951FA" w:rsidRPr="00B30D53" w:rsidRDefault="00357641">
      <w:pPr>
        <w:pStyle w:val="CMDOutput"/>
      </w:pPr>
      <w:r w:rsidRPr="00B30D53">
        <w:t xml:space="preserve">  default         Set a command to its defaults</w:t>
      </w:r>
    </w:p>
    <w:p w:rsidR="007951FA" w:rsidRPr="00B30D53" w:rsidRDefault="00357641">
      <w:pPr>
        <w:pStyle w:val="CMDOutput"/>
      </w:pPr>
      <w:r w:rsidRPr="00B30D53">
        <w:t xml:space="preserve">  deny            Specify packets to reject</w:t>
      </w:r>
    </w:p>
    <w:p w:rsidR="007951FA" w:rsidRPr="00B30D53" w:rsidRDefault="00357641">
      <w:pPr>
        <w:pStyle w:val="CMDOutput"/>
      </w:pPr>
      <w:r w:rsidRPr="00B30D53">
        <w:t xml:space="preserve">  exit            Exit from access-list configuration mode</w:t>
      </w:r>
    </w:p>
    <w:p w:rsidR="007951FA" w:rsidRPr="00B30D53" w:rsidRDefault="00357641">
      <w:pPr>
        <w:pStyle w:val="CMDOutput"/>
      </w:pPr>
      <w:r w:rsidRPr="00B30D53">
        <w:t xml:space="preserve">  no              Negate a command or set its defaults</w:t>
      </w:r>
    </w:p>
    <w:p w:rsidR="007951FA" w:rsidRPr="00B30D53" w:rsidRDefault="00357641">
      <w:pPr>
        <w:pStyle w:val="CMDOutput"/>
      </w:pPr>
      <w:r w:rsidRPr="00B30D53">
        <w:t xml:space="preserve">  permit          Specify packets to forward</w:t>
      </w:r>
    </w:p>
    <w:p w:rsidR="007951FA" w:rsidRPr="00B30D53" w:rsidRDefault="00357641">
      <w:pPr>
        <w:pStyle w:val="CMDOutput"/>
      </w:pPr>
      <w:r w:rsidRPr="00B30D53">
        <w:t xml:space="preserve">  remark          Access list entry comment</w:t>
      </w:r>
    </w:p>
    <w:p w:rsidR="007951FA" w:rsidRPr="00335E44" w:rsidRDefault="00357641">
      <w:pPr>
        <w:pStyle w:val="SubStepAlpha"/>
        <w:tabs>
          <w:tab w:val="clear" w:pos="1080"/>
        </w:tabs>
        <w:ind w:left="720" w:firstLine="0"/>
        <w:jc w:val="both"/>
        <w:rPr>
          <w:b/>
          <w:lang w:val="pl-PL"/>
        </w:rPr>
      </w:pPr>
      <w:r w:rsidRPr="00335E44">
        <w:rPr>
          <w:lang w:val="pl-PL"/>
        </w:rPr>
        <w:t xml:space="preserve">Utwórz wpis zezwalający na ruch od administratora PC-A (192.168.1.3) i dodatkowy wpis zezwalający na dostęp z adresów od 192.168.1.4 do 192.168.1.7. Zauważ, że pierwszy wpis dotyczy pojedynczego adresu poprzez użycie wpisu </w:t>
      </w:r>
      <w:r w:rsidRPr="00335E44">
        <w:rPr>
          <w:b/>
          <w:lang w:val="pl-PL"/>
        </w:rPr>
        <w:t>host</w:t>
      </w:r>
      <w:r w:rsidRPr="00335E44">
        <w:rPr>
          <w:lang w:val="pl-PL"/>
        </w:rPr>
        <w:t xml:space="preserve">. Zamiast tego można użyć komendy </w:t>
      </w:r>
      <w:proofErr w:type="spellStart"/>
      <w:r w:rsidRPr="00335E44">
        <w:rPr>
          <w:b/>
          <w:lang w:val="pl-PL"/>
        </w:rPr>
        <w:t>permit</w:t>
      </w:r>
      <w:proofErr w:type="spellEnd"/>
      <w:r w:rsidRPr="00335E44">
        <w:rPr>
          <w:b/>
          <w:lang w:val="pl-PL"/>
        </w:rPr>
        <w:t xml:space="preserve"> 192.168.1.3 0.0.0.0. </w:t>
      </w:r>
      <w:r w:rsidRPr="00335E44">
        <w:rPr>
          <w:lang w:val="pl-PL"/>
        </w:rPr>
        <w:t xml:space="preserve">Drugi wpis zezwala na ruch z adresów 192.168.1.4 do 192.168.1.7 poprzez użycie maski blankietowej 0.0.0.3, która jest odwróceniem maski sieciowej 255.255.255.252. </w:t>
      </w:r>
    </w:p>
    <w:p w:rsidR="007951FA" w:rsidRPr="00B30D53" w:rsidRDefault="00357641">
      <w:pPr>
        <w:pStyle w:val="CMD"/>
        <w:rPr>
          <w:b/>
        </w:rPr>
      </w:pPr>
      <w:r w:rsidRPr="00B30D53">
        <w:t>R1(config-std-nacl)#</w:t>
      </w:r>
      <w:r w:rsidRPr="00B30D53">
        <w:rPr>
          <w:b/>
        </w:rPr>
        <w:t xml:space="preserve"> permit host 192.168.1.3</w:t>
      </w:r>
    </w:p>
    <w:p w:rsidR="007951FA" w:rsidRPr="00B30D53" w:rsidRDefault="00357641">
      <w:pPr>
        <w:pStyle w:val="CMD"/>
        <w:rPr>
          <w:b/>
        </w:rPr>
      </w:pPr>
      <w:r w:rsidRPr="00B30D53">
        <w:t>R1(config-std-nacl)#</w:t>
      </w:r>
      <w:r w:rsidRPr="00B30D53">
        <w:rPr>
          <w:b/>
        </w:rPr>
        <w:t xml:space="preserve"> permit 192.168.1.4 0.0.0.3</w:t>
      </w:r>
    </w:p>
    <w:p w:rsidR="007951FA" w:rsidRPr="00335E44" w:rsidRDefault="00357641">
      <w:pPr>
        <w:pStyle w:val="CMD"/>
        <w:rPr>
          <w:b/>
          <w:lang w:val="pl-PL"/>
        </w:rPr>
      </w:pPr>
      <w:r w:rsidRPr="00335E44">
        <w:rPr>
          <w:lang w:val="pl-PL"/>
        </w:rPr>
        <w:t>R1(</w:t>
      </w:r>
      <w:proofErr w:type="spellStart"/>
      <w:r w:rsidRPr="00335E44">
        <w:rPr>
          <w:lang w:val="pl-PL"/>
        </w:rPr>
        <w:t>config-std-nacl</w:t>
      </w:r>
      <w:proofErr w:type="spellEnd"/>
      <w:r w:rsidRPr="00335E44">
        <w:rPr>
          <w:lang w:val="pl-PL"/>
        </w:rPr>
        <w:t>)#</w:t>
      </w:r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exit</w:t>
      </w:r>
      <w:proofErr w:type="spellEnd"/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 xml:space="preserve">Nie ma potrzeby konfigurowania indywidulanych blokad, ponieważ na końcu listy znajduje się wpis </w:t>
      </w:r>
      <w:proofErr w:type="spellStart"/>
      <w:r w:rsidRPr="00335E44">
        <w:rPr>
          <w:b/>
          <w:lang w:val="pl-PL"/>
        </w:rPr>
        <w:t>deny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any</w:t>
      </w:r>
      <w:proofErr w:type="spellEnd"/>
      <w:r w:rsidRPr="00335E44">
        <w:rPr>
          <w:lang w:val="pl-PL"/>
        </w:rPr>
        <w:t>.</w:t>
      </w:r>
    </w:p>
    <w:p w:rsidR="007951FA" w:rsidRPr="00335E44" w:rsidRDefault="00357641" w:rsidP="00C73016">
      <w:pPr>
        <w:pStyle w:val="SubStepAlpha"/>
        <w:numPr>
          <w:ilvl w:val="2"/>
          <w:numId w:val="9"/>
        </w:numPr>
        <w:rPr>
          <w:lang w:val="pl-PL"/>
        </w:rPr>
      </w:pPr>
      <w:r w:rsidRPr="00335E44">
        <w:rPr>
          <w:lang w:val="pl-PL"/>
        </w:rPr>
        <w:t xml:space="preserve">Przypisz utworzoną listę ACL do linii </w:t>
      </w:r>
      <w:proofErr w:type="spellStart"/>
      <w:r w:rsidRPr="00335E44">
        <w:rPr>
          <w:lang w:val="pl-PL"/>
        </w:rPr>
        <w:t>vty</w:t>
      </w:r>
      <w:proofErr w:type="spellEnd"/>
      <w:r w:rsidRPr="00335E44">
        <w:rPr>
          <w:lang w:val="pl-PL"/>
        </w:rPr>
        <w:t>.</w:t>
      </w:r>
    </w:p>
    <w:p w:rsidR="007951FA" w:rsidRPr="00B30D53" w:rsidRDefault="00357641">
      <w:pPr>
        <w:pStyle w:val="CMD"/>
        <w:rPr>
          <w:b/>
        </w:rPr>
      </w:pPr>
      <w:r w:rsidRPr="00B30D53">
        <w:t xml:space="preserve">R1(config)# </w:t>
      </w:r>
      <w:r w:rsidRPr="00B30D53">
        <w:rPr>
          <w:b/>
        </w:rPr>
        <w:t>line vty 0 15</w:t>
      </w:r>
    </w:p>
    <w:p w:rsidR="007951FA" w:rsidRPr="00B30D53" w:rsidRDefault="00357641">
      <w:pPr>
        <w:pStyle w:val="CMD"/>
        <w:rPr>
          <w:b/>
        </w:rPr>
      </w:pPr>
      <w:r w:rsidRPr="00B30D53">
        <w:t xml:space="preserve">R1(config-line)# </w:t>
      </w:r>
      <w:r w:rsidRPr="00B30D53">
        <w:rPr>
          <w:b/>
        </w:rPr>
        <w:t>access-class ADMIN-MGT in</w:t>
      </w:r>
    </w:p>
    <w:p w:rsidR="007951FA" w:rsidRPr="00335E44" w:rsidRDefault="00357641">
      <w:pPr>
        <w:pStyle w:val="CMD"/>
        <w:rPr>
          <w:b/>
          <w:lang w:val="pl-PL"/>
        </w:rPr>
      </w:pPr>
      <w:r w:rsidRPr="00335E44">
        <w:rPr>
          <w:lang w:val="pl-PL"/>
        </w:rPr>
        <w:t>R1(</w:t>
      </w:r>
      <w:proofErr w:type="spellStart"/>
      <w:r w:rsidRPr="00335E44">
        <w:rPr>
          <w:lang w:val="pl-PL"/>
        </w:rPr>
        <w:t>config-line</w:t>
      </w:r>
      <w:proofErr w:type="spellEnd"/>
      <w:r w:rsidRPr="00335E44">
        <w:rPr>
          <w:lang w:val="pl-PL"/>
        </w:rPr>
        <w:t xml:space="preserve">)# </w:t>
      </w:r>
      <w:proofErr w:type="spellStart"/>
      <w:r w:rsidRPr="00335E44">
        <w:rPr>
          <w:b/>
          <w:lang w:val="pl-PL"/>
        </w:rPr>
        <w:t>exit</w:t>
      </w:r>
      <w:proofErr w:type="spellEnd"/>
    </w:p>
    <w:p w:rsidR="007951FA" w:rsidRPr="00335E44" w:rsidRDefault="00357641">
      <w:pPr>
        <w:pStyle w:val="PartHead"/>
        <w:tabs>
          <w:tab w:val="clear" w:pos="1080"/>
        </w:tabs>
        <w:rPr>
          <w:lang w:val="pl-PL"/>
        </w:rPr>
      </w:pPr>
      <w:r w:rsidRPr="00335E44">
        <w:rPr>
          <w:lang w:val="pl-PL"/>
        </w:rPr>
        <w:t xml:space="preserve">Część 3: Weryfikacja list kontroli dostępu przy użyciu protokołu Telnet </w:t>
      </w:r>
    </w:p>
    <w:p w:rsidR="007951FA" w:rsidRPr="00335E44" w:rsidRDefault="00357641">
      <w:pPr>
        <w:pStyle w:val="BodyTextL25"/>
        <w:rPr>
          <w:lang w:val="pl-PL"/>
        </w:rPr>
      </w:pPr>
      <w:r w:rsidRPr="00335E44">
        <w:rPr>
          <w:lang w:val="pl-PL"/>
        </w:rPr>
        <w:t>W części 3 użyjesz protokołu Telnet w celu zdalnego dostępu i weryfikacji, że utworzona lista działa poprawnie.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b/>
          <w:lang w:val="pl-PL"/>
        </w:rPr>
        <w:t>Uwaga</w:t>
      </w:r>
      <w:r w:rsidRPr="00335E44">
        <w:rPr>
          <w:lang w:val="pl-PL"/>
        </w:rPr>
        <w:t xml:space="preserve">: SSH jest bezpieczniejszy od Telnetu; jednakże SSH wymaga aby urządzenia sieciowe były odpowiednio skonfigurowane. Na tym laboratorium Telnet używany jest dla wygody. 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 xml:space="preserve">Otwórz wiersz poleceń na komputerze PC-A i sprawdź czy </w:t>
      </w:r>
      <w:r w:rsidR="008D1971" w:rsidRPr="00335E44">
        <w:rPr>
          <w:lang w:val="pl-PL"/>
        </w:rPr>
        <w:t>możliwa</w:t>
      </w:r>
      <w:r w:rsidRPr="00335E44">
        <w:rPr>
          <w:lang w:val="pl-PL"/>
        </w:rPr>
        <w:t xml:space="preserve"> jest komunikacja z routerem przy użyciu polecenia </w:t>
      </w:r>
      <w:r w:rsidRPr="00335E44">
        <w:rPr>
          <w:b/>
          <w:lang w:val="pl-PL"/>
        </w:rPr>
        <w:t>ping</w:t>
      </w:r>
      <w:r w:rsidRPr="00335E44">
        <w:rPr>
          <w:lang w:val="pl-PL"/>
        </w:rPr>
        <w:t>.</w:t>
      </w:r>
    </w:p>
    <w:p w:rsidR="007951FA" w:rsidRPr="00B30D53" w:rsidRDefault="00357641">
      <w:pPr>
        <w:pStyle w:val="CMD"/>
        <w:jc w:val="both"/>
      </w:pPr>
      <w:r w:rsidRPr="00B30D53">
        <w:t xml:space="preserve">C:\Users\user1&gt; </w:t>
      </w:r>
      <w:r w:rsidRPr="00B30D53">
        <w:rPr>
          <w:b/>
        </w:rPr>
        <w:t>ping 192.168.1.1</w:t>
      </w:r>
    </w:p>
    <w:p w:rsidR="007951FA" w:rsidRPr="00B30D53" w:rsidRDefault="007951FA">
      <w:pPr>
        <w:pStyle w:val="CMDOutput"/>
        <w:jc w:val="both"/>
      </w:pPr>
    </w:p>
    <w:p w:rsidR="007951FA" w:rsidRPr="00B30D53" w:rsidRDefault="00357641">
      <w:pPr>
        <w:pStyle w:val="CMDOutput"/>
        <w:jc w:val="both"/>
      </w:pPr>
      <w:r w:rsidRPr="00B30D53">
        <w:t>Pinging 192.168.1.1 with 32 bytes of data:</w:t>
      </w:r>
    </w:p>
    <w:p w:rsidR="007951FA" w:rsidRPr="00B30D53" w:rsidRDefault="00357641">
      <w:pPr>
        <w:pStyle w:val="CMDOutput"/>
        <w:jc w:val="both"/>
      </w:pPr>
      <w:r w:rsidRPr="00B30D53">
        <w:t>Reply from 192.168.1.1: bytes=32 time=5ms TTL=64</w:t>
      </w:r>
    </w:p>
    <w:p w:rsidR="007951FA" w:rsidRPr="00B30D53" w:rsidRDefault="00357641">
      <w:pPr>
        <w:pStyle w:val="CMDOutput"/>
        <w:jc w:val="both"/>
      </w:pPr>
      <w:r w:rsidRPr="00B30D53">
        <w:t>Reply from 192.168.1.1: bytes=32 time=1ms TTL=64</w:t>
      </w:r>
    </w:p>
    <w:p w:rsidR="007951FA" w:rsidRPr="00B30D53" w:rsidRDefault="00357641">
      <w:pPr>
        <w:pStyle w:val="CMDOutput"/>
        <w:jc w:val="both"/>
      </w:pPr>
      <w:r w:rsidRPr="00B30D53">
        <w:lastRenderedPageBreak/>
        <w:t>Reply from 192.168.1.1: bytes=32 time=1ms TTL=64</w:t>
      </w:r>
    </w:p>
    <w:p w:rsidR="007951FA" w:rsidRPr="00B30D53" w:rsidRDefault="00357641">
      <w:pPr>
        <w:pStyle w:val="CMDOutput"/>
        <w:jc w:val="both"/>
      </w:pPr>
      <w:r w:rsidRPr="00B30D53">
        <w:t>Reply from 192.168.1.1: bytes=32 time=1ms TTL=64</w:t>
      </w:r>
    </w:p>
    <w:p w:rsidR="007951FA" w:rsidRPr="00B30D53" w:rsidRDefault="007951FA">
      <w:pPr>
        <w:pStyle w:val="CMDOutput"/>
        <w:jc w:val="both"/>
      </w:pPr>
    </w:p>
    <w:p w:rsidR="007951FA" w:rsidRPr="00B30D53" w:rsidRDefault="00357641">
      <w:pPr>
        <w:pStyle w:val="CMDOutput"/>
        <w:jc w:val="both"/>
      </w:pPr>
      <w:r w:rsidRPr="00B30D53">
        <w:t>Ping statistics for 192.168.1.1:</w:t>
      </w:r>
    </w:p>
    <w:p w:rsidR="007951FA" w:rsidRPr="00B30D53" w:rsidRDefault="00357641">
      <w:pPr>
        <w:pStyle w:val="CMDOutput"/>
        <w:jc w:val="both"/>
      </w:pPr>
      <w:r w:rsidRPr="00B30D53">
        <w:t xml:space="preserve">    Packets: Sent = 4, Received = 4, Lost = 0 (0% loss),</w:t>
      </w:r>
    </w:p>
    <w:p w:rsidR="007951FA" w:rsidRPr="00B30D53" w:rsidRDefault="00357641">
      <w:pPr>
        <w:pStyle w:val="CMDOutput"/>
        <w:jc w:val="both"/>
      </w:pPr>
      <w:r w:rsidRPr="00B30D53">
        <w:t>Approximate round trip times in milli-seconds:</w:t>
      </w:r>
    </w:p>
    <w:p w:rsidR="007951FA" w:rsidRPr="00B30D53" w:rsidRDefault="00357641">
      <w:pPr>
        <w:pStyle w:val="CMDOutput"/>
        <w:jc w:val="both"/>
      </w:pPr>
      <w:r w:rsidRPr="00B30D53">
        <w:t xml:space="preserve">    Minimum = 1ms, Maximum = 5ms, Average = 2ms</w:t>
      </w:r>
    </w:p>
    <w:p w:rsidR="007951FA" w:rsidRPr="00335E44" w:rsidRDefault="00357641">
      <w:pPr>
        <w:pStyle w:val="CMDOutput"/>
        <w:jc w:val="both"/>
        <w:rPr>
          <w:lang w:val="pl-PL"/>
        </w:rPr>
      </w:pPr>
      <w:r w:rsidRPr="00335E44">
        <w:rPr>
          <w:lang w:val="pl-PL"/>
        </w:rPr>
        <w:t>C:\Users\user1&gt;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shd w:val="clear" w:color="auto" w:fill="BFBFBF"/>
          <w:lang w:val="pl-PL"/>
        </w:rPr>
      </w:pPr>
      <w:r w:rsidRPr="00335E44">
        <w:rPr>
          <w:lang w:val="pl-PL"/>
        </w:rPr>
        <w:t xml:space="preserve">Z komputera PC-A połącz się do routera R1 przy użyciu protokołu Telnet. Wejdź do trybu uprzywilejowanego po wpisaniu hasła. Po poprawnym zalogowaniu zobaczysz baner powitalny i znak zachęty routera. </w:t>
      </w:r>
    </w:p>
    <w:p w:rsidR="007951FA" w:rsidRPr="00B30D53" w:rsidRDefault="00357641">
      <w:pPr>
        <w:pStyle w:val="CMD"/>
        <w:jc w:val="both"/>
        <w:rPr>
          <w:b/>
        </w:rPr>
      </w:pPr>
      <w:r w:rsidRPr="00B30D53">
        <w:t xml:space="preserve">C:\Users\user1&gt; </w:t>
      </w:r>
      <w:r w:rsidRPr="00B30D53">
        <w:rPr>
          <w:b/>
        </w:rPr>
        <w:t>telnet 192.168.1.1</w:t>
      </w:r>
    </w:p>
    <w:p w:rsidR="007951FA" w:rsidRPr="00B30D53" w:rsidRDefault="007951FA">
      <w:pPr>
        <w:pStyle w:val="CMDOutput"/>
        <w:jc w:val="both"/>
      </w:pPr>
    </w:p>
    <w:p w:rsidR="007951FA" w:rsidRPr="00B30D53" w:rsidRDefault="00357641">
      <w:pPr>
        <w:pStyle w:val="CMDOutput"/>
        <w:jc w:val="both"/>
      </w:pPr>
      <w:r w:rsidRPr="00B30D53">
        <w:t>Unauthorized access is prohibited!</w:t>
      </w:r>
    </w:p>
    <w:p w:rsidR="007951FA" w:rsidRPr="00B30D53" w:rsidRDefault="007951FA">
      <w:pPr>
        <w:pStyle w:val="CMDOutput"/>
        <w:jc w:val="both"/>
      </w:pPr>
    </w:p>
    <w:p w:rsidR="007951FA" w:rsidRPr="00B30D53" w:rsidRDefault="00357641">
      <w:pPr>
        <w:pStyle w:val="CMDOutput"/>
        <w:jc w:val="both"/>
      </w:pPr>
      <w:r w:rsidRPr="00B30D53">
        <w:t>User Access Verification</w:t>
      </w:r>
    </w:p>
    <w:p w:rsidR="007951FA" w:rsidRPr="00B30D53" w:rsidRDefault="007951FA">
      <w:pPr>
        <w:pStyle w:val="CMDOutput"/>
        <w:jc w:val="both"/>
      </w:pPr>
    </w:p>
    <w:p w:rsidR="007951FA" w:rsidRPr="00B30D53" w:rsidRDefault="00357641">
      <w:pPr>
        <w:pStyle w:val="CMDOutput"/>
        <w:jc w:val="both"/>
      </w:pPr>
      <w:r w:rsidRPr="00B30D53">
        <w:t>Password:</w:t>
      </w:r>
    </w:p>
    <w:p w:rsidR="007951FA" w:rsidRPr="00B30D53" w:rsidRDefault="00357641">
      <w:pPr>
        <w:pStyle w:val="CMDOutput"/>
        <w:jc w:val="both"/>
      </w:pPr>
      <w:r w:rsidRPr="00B30D53">
        <w:t>R1&gt;enable</w:t>
      </w:r>
    </w:p>
    <w:p w:rsidR="007951FA" w:rsidRPr="00335E44" w:rsidRDefault="00357641">
      <w:pPr>
        <w:pStyle w:val="CMDOutput"/>
        <w:jc w:val="both"/>
        <w:rPr>
          <w:lang w:val="pl-PL"/>
        </w:rPr>
      </w:pPr>
      <w:proofErr w:type="spellStart"/>
      <w:r w:rsidRPr="00335E44">
        <w:rPr>
          <w:lang w:val="pl-PL"/>
        </w:rPr>
        <w:t>Password</w:t>
      </w:r>
      <w:proofErr w:type="spellEnd"/>
      <w:r w:rsidRPr="00335E44">
        <w:rPr>
          <w:lang w:val="pl-PL"/>
        </w:rPr>
        <w:t>:</w:t>
      </w:r>
    </w:p>
    <w:p w:rsidR="007951FA" w:rsidRPr="00335E44" w:rsidRDefault="00357641">
      <w:pPr>
        <w:pStyle w:val="CMDOutput"/>
        <w:jc w:val="both"/>
        <w:rPr>
          <w:lang w:val="pl-PL"/>
        </w:rPr>
      </w:pPr>
      <w:r w:rsidRPr="00335E44">
        <w:rPr>
          <w:lang w:val="pl-PL"/>
        </w:rPr>
        <w:t>R1#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Czy udało się połączyć z routerem? ____________________________________________________</w:t>
      </w:r>
      <w:r w:rsidRPr="00335E44">
        <w:rPr>
          <w:rStyle w:val="AnswerGray"/>
          <w:lang w:val="pl-PL"/>
        </w:rPr>
        <w:t xml:space="preserve"> 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 xml:space="preserve">Wpisz </w:t>
      </w:r>
      <w:proofErr w:type="spellStart"/>
      <w:r w:rsidRPr="00335E44">
        <w:rPr>
          <w:b/>
          <w:lang w:val="pl-PL"/>
        </w:rPr>
        <w:t>exit</w:t>
      </w:r>
      <w:proofErr w:type="spellEnd"/>
      <w:r w:rsidRPr="00335E44">
        <w:rPr>
          <w:lang w:val="pl-PL"/>
        </w:rPr>
        <w:t xml:space="preserve"> i naciśnij </w:t>
      </w:r>
      <w:proofErr w:type="spellStart"/>
      <w:r w:rsidRPr="00335E44">
        <w:rPr>
          <w:lang w:val="pl-PL"/>
        </w:rPr>
        <w:t>Enter</w:t>
      </w:r>
      <w:proofErr w:type="spellEnd"/>
      <w:r w:rsidRPr="00335E44">
        <w:rPr>
          <w:lang w:val="pl-PL"/>
        </w:rPr>
        <w:t xml:space="preserve"> w celu zamknięcia połączenia Telnet.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>Zmień adres IP komputera na 192.168.1.100 w celu sprawdzenia czy lista ACL blokuje ruch z</w:t>
      </w:r>
      <w:r w:rsidR="008D1971">
        <w:rPr>
          <w:lang w:val="pl-PL"/>
        </w:rPr>
        <w:t> </w:t>
      </w:r>
      <w:r w:rsidRPr="00335E44">
        <w:rPr>
          <w:lang w:val="pl-PL"/>
        </w:rPr>
        <w:t>nieuprawnionych adresów IP.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>Połącz się do routera przez Telnet jeszcze raz. Czy połączenie zakończyło się sukcesem?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Jaki komunikat się pojawił? _________________________________________________________________________________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 xml:space="preserve">Zmień adres IP komputera PC-A na jeden z zakresu od 192.168.1.4 do 192.168.1.7 w celu sprawdzenia czy lista ACL zezwala na ruch z ustawionego zakresu IP. Po zmianie adresu połącz się ponownie do routera przy użyciu protokołu Telnet.  </w:t>
      </w:r>
    </w:p>
    <w:p w:rsidR="007951FA" w:rsidRPr="00335E44" w:rsidRDefault="00357641">
      <w:pPr>
        <w:pStyle w:val="BodyTextL50"/>
        <w:jc w:val="both"/>
        <w:rPr>
          <w:lang w:val="pl-PL"/>
        </w:rPr>
      </w:pPr>
      <w:r w:rsidRPr="00335E44">
        <w:rPr>
          <w:lang w:val="pl-PL"/>
        </w:rPr>
        <w:t>Czy połączenie zakończyło się sukcesem?</w:t>
      </w:r>
    </w:p>
    <w:p w:rsidR="007951FA" w:rsidRPr="00335E44" w:rsidRDefault="00357641">
      <w:pPr>
        <w:pStyle w:val="BodyTextL50"/>
        <w:jc w:val="both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 xml:space="preserve">W trybie uprzywilejowanym routera R1 użyj komendy </w:t>
      </w:r>
      <w:r w:rsidRPr="00335E44">
        <w:rPr>
          <w:b/>
          <w:lang w:val="pl-PL"/>
        </w:rPr>
        <w:t xml:space="preserve">show </w:t>
      </w:r>
      <w:proofErr w:type="spellStart"/>
      <w:r w:rsidRPr="00335E44">
        <w:rPr>
          <w:b/>
          <w:lang w:val="pl-PL"/>
        </w:rPr>
        <w:t>ip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access-lists</w:t>
      </w:r>
      <w:proofErr w:type="spellEnd"/>
      <w:r w:rsidRPr="00335E44">
        <w:rPr>
          <w:lang w:val="pl-PL"/>
        </w:rPr>
        <w:t xml:space="preserve"> i naciśnij </w:t>
      </w:r>
      <w:proofErr w:type="spellStart"/>
      <w:r w:rsidRPr="00335E44">
        <w:rPr>
          <w:lang w:val="pl-PL"/>
        </w:rPr>
        <w:t>Enter</w:t>
      </w:r>
      <w:proofErr w:type="spellEnd"/>
      <w:r w:rsidRPr="00335E44">
        <w:rPr>
          <w:lang w:val="pl-PL"/>
        </w:rPr>
        <w:t>. Zauważ jak system IOS pokazuje liczbę poprawnych powiązań do danego wpisu ACE (w nawiasie).</w:t>
      </w:r>
    </w:p>
    <w:p w:rsidR="007951FA" w:rsidRPr="00B30D53" w:rsidRDefault="00357641">
      <w:pPr>
        <w:pStyle w:val="CMD"/>
        <w:jc w:val="both"/>
      </w:pPr>
      <w:r w:rsidRPr="00B30D53">
        <w:t xml:space="preserve">R1# </w:t>
      </w:r>
      <w:r w:rsidRPr="00B30D53">
        <w:rPr>
          <w:b/>
        </w:rPr>
        <w:t>show ip access-lists</w:t>
      </w:r>
    </w:p>
    <w:p w:rsidR="007951FA" w:rsidRPr="00B30D53" w:rsidRDefault="00357641">
      <w:pPr>
        <w:pStyle w:val="CMDOutput"/>
        <w:jc w:val="both"/>
      </w:pPr>
      <w:r w:rsidRPr="00B30D53">
        <w:t>Standard IP access list ADMIN-MGT</w:t>
      </w:r>
    </w:p>
    <w:p w:rsidR="007951FA" w:rsidRPr="00B30D53" w:rsidRDefault="00357641">
      <w:pPr>
        <w:pStyle w:val="CMDOutput"/>
        <w:jc w:val="both"/>
      </w:pPr>
      <w:r w:rsidRPr="00B30D53">
        <w:t xml:space="preserve">    10 permit 192.168.1.3 (2 matches)</w:t>
      </w:r>
    </w:p>
    <w:p w:rsidR="007951FA" w:rsidRPr="00B30D53" w:rsidRDefault="00357641">
      <w:pPr>
        <w:pStyle w:val="CMDOutput"/>
        <w:jc w:val="both"/>
      </w:pPr>
      <w:r w:rsidRPr="00B30D53">
        <w:t xml:space="preserve">    20 permit 192.168.1.4, wildcard bits 0.0.0.3 (2 matches)</w:t>
      </w:r>
    </w:p>
    <w:p w:rsidR="007951FA" w:rsidRPr="00335E44" w:rsidRDefault="00357641">
      <w:pPr>
        <w:pStyle w:val="BodyTextL50"/>
        <w:jc w:val="both"/>
        <w:rPr>
          <w:lang w:val="pl-PL"/>
        </w:rPr>
      </w:pPr>
      <w:r w:rsidRPr="00335E44">
        <w:rPr>
          <w:lang w:val="pl-PL"/>
        </w:rPr>
        <w:t xml:space="preserve">Ze względu na dwa połączenia Telnet do routera, każde z adresu IP pasującego do jednego wpisu ACE, istnieją połączenia pasujące do obydwu wpisów ACE. </w:t>
      </w:r>
    </w:p>
    <w:p w:rsidR="007951FA" w:rsidRPr="00335E44" w:rsidRDefault="00357641">
      <w:pPr>
        <w:pStyle w:val="BodyTextL50"/>
        <w:jc w:val="both"/>
        <w:rPr>
          <w:lang w:val="pl-PL"/>
        </w:rPr>
      </w:pPr>
      <w:r w:rsidRPr="00335E44">
        <w:rPr>
          <w:lang w:val="pl-PL"/>
        </w:rPr>
        <w:t>Dlaczego do każdego wpisu ACE są dwa powiązania skoro wykonane zostało tylko po jednym połączeniu z każdego adresu IP?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jc w:val="both"/>
        <w:rPr>
          <w:lang w:val="pl-PL"/>
        </w:rPr>
      </w:pPr>
      <w:r w:rsidRPr="00335E44">
        <w:rPr>
          <w:lang w:val="pl-PL"/>
        </w:rPr>
        <w:lastRenderedPageBreak/>
        <w:t>W jaki sposób można określić, w którym momencie protokół Telnet powoduje dwa powiązania podczas jednego połączenia Telnet?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>Na routerze R1 wejdź do trybu globalnej konfiguracji.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 xml:space="preserve">Wejdź do trybu konfiguracji list dostępu ADMIN-MGT i dodaj wpis </w:t>
      </w:r>
      <w:proofErr w:type="spellStart"/>
      <w:r w:rsidRPr="00335E44">
        <w:rPr>
          <w:b/>
          <w:lang w:val="pl-PL"/>
        </w:rPr>
        <w:t>deny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any</w:t>
      </w:r>
      <w:proofErr w:type="spellEnd"/>
      <w:r w:rsidRPr="00335E44">
        <w:rPr>
          <w:lang w:val="pl-PL"/>
        </w:rPr>
        <w:t xml:space="preserve"> na końcu listy.</w:t>
      </w:r>
    </w:p>
    <w:p w:rsidR="007951FA" w:rsidRPr="00B30D53" w:rsidRDefault="00357641">
      <w:pPr>
        <w:pStyle w:val="CMD"/>
        <w:tabs>
          <w:tab w:val="left" w:pos="6513"/>
        </w:tabs>
        <w:jc w:val="both"/>
        <w:rPr>
          <w:b/>
        </w:rPr>
      </w:pPr>
      <w:r w:rsidRPr="00B30D53">
        <w:t xml:space="preserve">R1(config)# </w:t>
      </w:r>
      <w:r w:rsidRPr="00B30D53">
        <w:rPr>
          <w:b/>
        </w:rPr>
        <w:t>ip access-list standard ADMIN-MGT</w:t>
      </w:r>
    </w:p>
    <w:p w:rsidR="007951FA" w:rsidRPr="00B30D53" w:rsidRDefault="00357641">
      <w:pPr>
        <w:pStyle w:val="CMD"/>
        <w:tabs>
          <w:tab w:val="left" w:pos="6513"/>
        </w:tabs>
        <w:jc w:val="both"/>
        <w:rPr>
          <w:b/>
        </w:rPr>
      </w:pPr>
      <w:r w:rsidRPr="00B30D53">
        <w:t xml:space="preserve">R1(config-std-nacl)# </w:t>
      </w:r>
      <w:r w:rsidRPr="00B30D53">
        <w:rPr>
          <w:b/>
        </w:rPr>
        <w:t>deny any</w:t>
      </w:r>
    </w:p>
    <w:p w:rsidR="007951FA" w:rsidRPr="00335E44" w:rsidRDefault="00357641">
      <w:pPr>
        <w:pStyle w:val="CMD"/>
        <w:tabs>
          <w:tab w:val="left" w:pos="6513"/>
        </w:tabs>
        <w:jc w:val="both"/>
        <w:rPr>
          <w:b/>
          <w:lang w:val="pl-PL"/>
        </w:rPr>
      </w:pPr>
      <w:r w:rsidRPr="00335E44">
        <w:rPr>
          <w:lang w:val="pl-PL"/>
        </w:rPr>
        <w:t>R1(</w:t>
      </w:r>
      <w:proofErr w:type="spellStart"/>
      <w:r w:rsidRPr="00335E44">
        <w:rPr>
          <w:lang w:val="pl-PL"/>
        </w:rPr>
        <w:t>config-std-nacl</w:t>
      </w:r>
      <w:proofErr w:type="spellEnd"/>
      <w:r w:rsidRPr="00335E44">
        <w:rPr>
          <w:lang w:val="pl-PL"/>
        </w:rPr>
        <w:t xml:space="preserve">)# </w:t>
      </w:r>
      <w:proofErr w:type="spellStart"/>
      <w:r w:rsidRPr="00335E44">
        <w:rPr>
          <w:b/>
          <w:lang w:val="pl-PL"/>
        </w:rPr>
        <w:t>exit</w:t>
      </w:r>
      <w:proofErr w:type="spellEnd"/>
    </w:p>
    <w:p w:rsidR="007951FA" w:rsidRPr="00335E44" w:rsidRDefault="00357641">
      <w:pPr>
        <w:pStyle w:val="BodyTextL50"/>
        <w:jc w:val="both"/>
        <w:rPr>
          <w:lang w:val="pl-PL"/>
        </w:rPr>
      </w:pPr>
      <w:r w:rsidRPr="00335E44">
        <w:rPr>
          <w:b/>
          <w:lang w:val="pl-PL"/>
        </w:rPr>
        <w:t>Uwaga</w:t>
      </w:r>
      <w:r w:rsidRPr="00335E44">
        <w:rPr>
          <w:lang w:val="pl-PL"/>
        </w:rPr>
        <w:t xml:space="preserve">: Ze względu na niejawny wpis </w:t>
      </w:r>
      <w:proofErr w:type="spellStart"/>
      <w:r w:rsidRPr="00335E44">
        <w:rPr>
          <w:b/>
          <w:lang w:val="pl-PL"/>
        </w:rPr>
        <w:t>deny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any</w:t>
      </w:r>
      <w:proofErr w:type="spellEnd"/>
      <w:r w:rsidRPr="00335E44">
        <w:rPr>
          <w:lang w:val="pl-PL"/>
        </w:rPr>
        <w:t xml:space="preserve"> na końcu każdej listy nie ma potrzeby dodawania wyraźnego wpisu </w:t>
      </w:r>
      <w:proofErr w:type="spellStart"/>
      <w:r w:rsidRPr="00335E44">
        <w:rPr>
          <w:b/>
          <w:lang w:val="pl-PL"/>
        </w:rPr>
        <w:t>deny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any</w:t>
      </w:r>
      <w:proofErr w:type="spellEnd"/>
      <w:r w:rsidRPr="00335E44">
        <w:rPr>
          <w:lang w:val="pl-PL"/>
        </w:rPr>
        <w:t>. Jednakże wpis ten może być przydatny administratorowi w celu sprawdzenia ile razy wykonano połączenia, które zostały zablokowane.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 xml:space="preserve">Połącz się z komputera PC-B do R1 przy użyciu protokołu Telnet. Spowoduje to powstanie powiązania do wpisu </w:t>
      </w:r>
      <w:proofErr w:type="spellStart"/>
      <w:r w:rsidRPr="00335E44">
        <w:rPr>
          <w:b/>
          <w:lang w:val="pl-PL"/>
        </w:rPr>
        <w:t>deny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any</w:t>
      </w:r>
      <w:proofErr w:type="spellEnd"/>
      <w:r w:rsidRPr="00335E44">
        <w:rPr>
          <w:lang w:val="pl-PL"/>
        </w:rPr>
        <w:t xml:space="preserve"> na liści kontroli dostępu.</w:t>
      </w:r>
    </w:p>
    <w:p w:rsidR="007951FA" w:rsidRPr="00335E44" w:rsidRDefault="00357641" w:rsidP="002A2562">
      <w:pPr>
        <w:pStyle w:val="SubStepAlpha"/>
        <w:numPr>
          <w:ilvl w:val="2"/>
          <w:numId w:val="10"/>
        </w:numPr>
        <w:jc w:val="both"/>
        <w:rPr>
          <w:lang w:val="pl-PL"/>
        </w:rPr>
      </w:pPr>
      <w:r w:rsidRPr="00335E44">
        <w:rPr>
          <w:lang w:val="pl-PL"/>
        </w:rPr>
        <w:t xml:space="preserve">W trybie uprzywilejowanym użyj komendy </w:t>
      </w:r>
      <w:r w:rsidRPr="00335E44">
        <w:rPr>
          <w:b/>
          <w:lang w:val="pl-PL"/>
        </w:rPr>
        <w:t xml:space="preserve">show </w:t>
      </w:r>
      <w:proofErr w:type="spellStart"/>
      <w:r w:rsidRPr="00335E44">
        <w:rPr>
          <w:b/>
          <w:lang w:val="pl-PL"/>
        </w:rPr>
        <w:t>ip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access-lists</w:t>
      </w:r>
      <w:proofErr w:type="spellEnd"/>
      <w:r w:rsidRPr="00335E44">
        <w:rPr>
          <w:b/>
          <w:lang w:val="pl-PL"/>
        </w:rPr>
        <w:t xml:space="preserve"> i</w:t>
      </w:r>
      <w:r w:rsidRPr="00335E44">
        <w:rPr>
          <w:lang w:val="pl-PL"/>
        </w:rPr>
        <w:t xml:space="preserve"> naciśnij </w:t>
      </w:r>
      <w:proofErr w:type="spellStart"/>
      <w:r w:rsidRPr="00335E44">
        <w:rPr>
          <w:lang w:val="pl-PL"/>
        </w:rPr>
        <w:t>Enter</w:t>
      </w:r>
      <w:proofErr w:type="spellEnd"/>
      <w:r w:rsidRPr="00335E44">
        <w:rPr>
          <w:lang w:val="pl-PL"/>
        </w:rPr>
        <w:t>.</w:t>
      </w:r>
      <w:r w:rsidRPr="00335E44">
        <w:rPr>
          <w:b/>
          <w:lang w:val="pl-PL"/>
        </w:rPr>
        <w:t xml:space="preserve"> </w:t>
      </w:r>
      <w:r w:rsidR="002A2562">
        <w:rPr>
          <w:lang w:val="pl-PL"/>
        </w:rPr>
        <w:t xml:space="preserve">Powinny być teraz </w:t>
      </w:r>
      <w:r w:rsidRPr="00335E44">
        <w:rPr>
          <w:lang w:val="pl-PL"/>
        </w:rPr>
        <w:t xml:space="preserve">widoczne powiązania do wpisu </w:t>
      </w:r>
      <w:proofErr w:type="spellStart"/>
      <w:r w:rsidRPr="00335E44">
        <w:rPr>
          <w:b/>
          <w:lang w:val="pl-PL"/>
        </w:rPr>
        <w:t>deny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any</w:t>
      </w:r>
      <w:proofErr w:type="spellEnd"/>
      <w:r w:rsidRPr="00335E44">
        <w:rPr>
          <w:lang w:val="pl-PL"/>
        </w:rPr>
        <w:t>.</w:t>
      </w:r>
    </w:p>
    <w:p w:rsidR="007951FA" w:rsidRPr="00335E44" w:rsidRDefault="00357641">
      <w:pPr>
        <w:pStyle w:val="CMD"/>
        <w:jc w:val="both"/>
        <w:rPr>
          <w:lang w:val="pl-PL"/>
        </w:rPr>
      </w:pPr>
      <w:r w:rsidRPr="00335E44">
        <w:rPr>
          <w:lang w:val="pl-PL"/>
        </w:rPr>
        <w:t xml:space="preserve">R1# </w:t>
      </w:r>
      <w:r w:rsidRPr="00335E44">
        <w:rPr>
          <w:b/>
          <w:lang w:val="pl-PL"/>
        </w:rPr>
        <w:t xml:space="preserve">show </w:t>
      </w:r>
      <w:proofErr w:type="spellStart"/>
      <w:r w:rsidRPr="00335E44">
        <w:rPr>
          <w:b/>
          <w:lang w:val="pl-PL"/>
        </w:rPr>
        <w:t>ip</w:t>
      </w:r>
      <w:proofErr w:type="spellEnd"/>
      <w:r w:rsidRPr="00335E44">
        <w:rPr>
          <w:b/>
          <w:lang w:val="pl-PL"/>
        </w:rPr>
        <w:t xml:space="preserve"> </w:t>
      </w:r>
      <w:proofErr w:type="spellStart"/>
      <w:r w:rsidRPr="00335E44">
        <w:rPr>
          <w:b/>
          <w:lang w:val="pl-PL"/>
        </w:rPr>
        <w:t>access-lists</w:t>
      </w:r>
      <w:proofErr w:type="spellEnd"/>
    </w:p>
    <w:p w:rsidR="007951FA" w:rsidRPr="00B30D53" w:rsidRDefault="00357641">
      <w:pPr>
        <w:pStyle w:val="CMDOutput"/>
        <w:jc w:val="both"/>
      </w:pPr>
      <w:r w:rsidRPr="00B30D53">
        <w:t>Standard IP access list ADMIN-MGT</w:t>
      </w:r>
    </w:p>
    <w:p w:rsidR="007951FA" w:rsidRPr="00B30D53" w:rsidRDefault="00357641">
      <w:pPr>
        <w:pStyle w:val="CMDOutput"/>
        <w:jc w:val="both"/>
      </w:pPr>
      <w:r w:rsidRPr="00B30D53">
        <w:t xml:space="preserve">    10 permit 192.168.1.3 (2 matches)</w:t>
      </w:r>
    </w:p>
    <w:p w:rsidR="007951FA" w:rsidRPr="00B30D53" w:rsidRDefault="00357641">
      <w:pPr>
        <w:pStyle w:val="CMDOutput"/>
        <w:jc w:val="both"/>
      </w:pPr>
      <w:r w:rsidRPr="00B30D53">
        <w:t xml:space="preserve">    20 permit 192.168.1.4, wildcard bits 0.0.0.3 (2 matches)</w:t>
      </w:r>
    </w:p>
    <w:p w:rsidR="007951FA" w:rsidRPr="00335E44" w:rsidRDefault="00357641">
      <w:pPr>
        <w:pStyle w:val="CMDOutput"/>
        <w:jc w:val="both"/>
        <w:rPr>
          <w:lang w:val="pl-PL"/>
        </w:rPr>
      </w:pPr>
      <w:r w:rsidRPr="00B30D53">
        <w:t xml:space="preserve">    </w:t>
      </w:r>
      <w:r w:rsidRPr="00335E44">
        <w:rPr>
          <w:lang w:val="pl-PL"/>
        </w:rPr>
        <w:t xml:space="preserve">30 </w:t>
      </w:r>
      <w:proofErr w:type="spellStart"/>
      <w:r w:rsidRPr="00335E44">
        <w:rPr>
          <w:lang w:val="pl-PL"/>
        </w:rPr>
        <w:t>deny</w:t>
      </w:r>
      <w:proofErr w:type="spellEnd"/>
      <w:r w:rsidRPr="00335E44">
        <w:rPr>
          <w:lang w:val="pl-PL"/>
        </w:rPr>
        <w:t xml:space="preserve"> </w:t>
      </w:r>
      <w:proofErr w:type="spellStart"/>
      <w:r w:rsidRPr="00335E44">
        <w:rPr>
          <w:lang w:val="pl-PL"/>
        </w:rPr>
        <w:t>any</w:t>
      </w:r>
      <w:proofErr w:type="spellEnd"/>
      <w:r w:rsidRPr="00335E44">
        <w:rPr>
          <w:lang w:val="pl-PL"/>
        </w:rPr>
        <w:t xml:space="preserve"> (3 </w:t>
      </w:r>
      <w:proofErr w:type="spellStart"/>
      <w:r w:rsidRPr="00335E44">
        <w:rPr>
          <w:lang w:val="pl-PL"/>
        </w:rPr>
        <w:t>matches</w:t>
      </w:r>
      <w:proofErr w:type="spellEnd"/>
      <w:r w:rsidRPr="00335E44">
        <w:rPr>
          <w:lang w:val="pl-PL"/>
        </w:rPr>
        <w:t>)</w:t>
      </w:r>
    </w:p>
    <w:p w:rsidR="007951FA" w:rsidRPr="00335E44" w:rsidRDefault="00357641">
      <w:pPr>
        <w:pStyle w:val="BodyTextL50"/>
        <w:jc w:val="both"/>
        <w:rPr>
          <w:lang w:val="pl-PL"/>
        </w:rPr>
      </w:pPr>
      <w:r w:rsidRPr="00335E44">
        <w:rPr>
          <w:lang w:val="pl-PL"/>
        </w:rPr>
        <w:t xml:space="preserve">Połączenia Telnet zakończone niepowodzeniem, powodują więcej powiązań do wpisu </w:t>
      </w:r>
      <w:proofErr w:type="spellStart"/>
      <w:r w:rsidRPr="00335E44">
        <w:rPr>
          <w:lang w:val="pl-PL"/>
        </w:rPr>
        <w:t>deny</w:t>
      </w:r>
      <w:proofErr w:type="spellEnd"/>
      <w:r w:rsidRPr="00335E44">
        <w:rPr>
          <w:lang w:val="pl-PL"/>
        </w:rPr>
        <w:t xml:space="preserve"> </w:t>
      </w:r>
      <w:proofErr w:type="spellStart"/>
      <w:r w:rsidRPr="00335E44">
        <w:rPr>
          <w:lang w:val="pl-PL"/>
        </w:rPr>
        <w:t>any</w:t>
      </w:r>
      <w:proofErr w:type="spellEnd"/>
      <w:r w:rsidRPr="00335E44">
        <w:rPr>
          <w:lang w:val="pl-PL"/>
        </w:rPr>
        <w:t>, niż połączenia zakończone sukcesem. Dlaczego?</w:t>
      </w:r>
    </w:p>
    <w:p w:rsidR="007951FA" w:rsidRPr="00335E44" w:rsidRDefault="00357641">
      <w:pPr>
        <w:pStyle w:val="BodyTextL5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PartHead"/>
        <w:tabs>
          <w:tab w:val="clear" w:pos="1080"/>
        </w:tabs>
        <w:jc w:val="both"/>
        <w:rPr>
          <w:lang w:val="pl-PL"/>
        </w:rPr>
      </w:pPr>
      <w:r w:rsidRPr="00335E44">
        <w:rPr>
          <w:lang w:val="pl-PL"/>
        </w:rPr>
        <w:t xml:space="preserve">Część 4: Wyzwanie – Konfiguracja list kontroli dostępu na przełączniku </w:t>
      </w:r>
      <w:bookmarkStart w:id="0" w:name="_GoBack"/>
      <w:bookmarkEnd w:id="0"/>
      <w:r w:rsidRPr="00335E44">
        <w:rPr>
          <w:lang w:val="pl-PL"/>
        </w:rPr>
        <w:t>S1</w:t>
      </w:r>
    </w:p>
    <w:p w:rsidR="007951FA" w:rsidRPr="00335E44" w:rsidRDefault="00357641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 w:rsidRPr="00335E44">
        <w:rPr>
          <w:lang w:val="pl-PL"/>
        </w:rPr>
        <w:t xml:space="preserve">Krok 1: Konfiguracja standardowej nazywanej listy ACL dla linii </w:t>
      </w:r>
      <w:proofErr w:type="spellStart"/>
      <w:r w:rsidRPr="00335E44">
        <w:rPr>
          <w:lang w:val="pl-PL"/>
        </w:rPr>
        <w:t>vty</w:t>
      </w:r>
      <w:proofErr w:type="spellEnd"/>
      <w:r w:rsidRPr="00335E44">
        <w:rPr>
          <w:lang w:val="pl-PL"/>
        </w:rPr>
        <w:t xml:space="preserve"> przełącznika S1.</w:t>
      </w:r>
    </w:p>
    <w:p w:rsidR="007951FA" w:rsidRPr="00335E44" w:rsidRDefault="00357641" w:rsidP="002A2562">
      <w:pPr>
        <w:pStyle w:val="SubStepAlpha"/>
        <w:numPr>
          <w:ilvl w:val="2"/>
          <w:numId w:val="11"/>
        </w:numPr>
        <w:jc w:val="both"/>
        <w:rPr>
          <w:lang w:val="pl-PL"/>
        </w:rPr>
      </w:pPr>
      <w:r w:rsidRPr="00335E44">
        <w:rPr>
          <w:lang w:val="pl-PL"/>
        </w:rPr>
        <w:t xml:space="preserve">Bez odnoszenia się do konfiguracji routera R1 spróbuj skonfigurować listę ACL na przełączniku, zezwalającą na dostęp tylko z komputera PC-A. </w:t>
      </w:r>
    </w:p>
    <w:p w:rsidR="007951FA" w:rsidRPr="00335E44" w:rsidRDefault="00357641" w:rsidP="002A2562">
      <w:pPr>
        <w:pStyle w:val="SubStepAlpha"/>
        <w:numPr>
          <w:ilvl w:val="2"/>
          <w:numId w:val="11"/>
        </w:numPr>
        <w:jc w:val="both"/>
        <w:rPr>
          <w:lang w:val="pl-PL"/>
        </w:rPr>
      </w:pPr>
      <w:r w:rsidRPr="00335E44">
        <w:rPr>
          <w:lang w:val="pl-PL"/>
        </w:rPr>
        <w:t xml:space="preserve">Przypisz listę ACL do linii </w:t>
      </w:r>
      <w:proofErr w:type="spellStart"/>
      <w:r w:rsidRPr="00335E44">
        <w:rPr>
          <w:lang w:val="pl-PL"/>
        </w:rPr>
        <w:t>vty</w:t>
      </w:r>
      <w:proofErr w:type="spellEnd"/>
      <w:r w:rsidRPr="00335E44">
        <w:rPr>
          <w:lang w:val="pl-PL"/>
        </w:rPr>
        <w:t xml:space="preserve"> przełącznika S1. Pamiętaj, że na przełączniku jest więcej linii </w:t>
      </w:r>
      <w:proofErr w:type="spellStart"/>
      <w:r w:rsidRPr="00335E44">
        <w:rPr>
          <w:lang w:val="pl-PL"/>
        </w:rPr>
        <w:t>vty</w:t>
      </w:r>
      <w:proofErr w:type="spellEnd"/>
      <w:r w:rsidRPr="00335E44">
        <w:rPr>
          <w:lang w:val="pl-PL"/>
        </w:rPr>
        <w:t xml:space="preserve"> niż na routerze. </w:t>
      </w:r>
    </w:p>
    <w:p w:rsidR="007951FA" w:rsidRPr="00335E44" w:rsidRDefault="00357641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 w:rsidRPr="00335E44">
        <w:rPr>
          <w:lang w:val="pl-PL"/>
        </w:rPr>
        <w:t xml:space="preserve">Krok 2: Weryfikacja list ACL na liniach </w:t>
      </w:r>
      <w:proofErr w:type="spellStart"/>
      <w:r w:rsidRPr="00335E44">
        <w:rPr>
          <w:lang w:val="pl-PL"/>
        </w:rPr>
        <w:t>vty</w:t>
      </w:r>
      <w:proofErr w:type="spellEnd"/>
      <w:r w:rsidRPr="00335E44">
        <w:rPr>
          <w:lang w:val="pl-PL"/>
        </w:rPr>
        <w:t xml:space="preserve"> przełącznika S1.</w:t>
      </w:r>
    </w:p>
    <w:p w:rsidR="007951FA" w:rsidRPr="00335E44" w:rsidRDefault="00357641">
      <w:pPr>
        <w:pStyle w:val="BodyTextL25"/>
        <w:jc w:val="both"/>
        <w:rPr>
          <w:lang w:val="pl-PL"/>
        </w:rPr>
      </w:pPr>
      <w:r w:rsidRPr="00335E44">
        <w:rPr>
          <w:lang w:val="pl-PL"/>
        </w:rPr>
        <w:t xml:space="preserve">Połącz się do przełącznika przy użyciu protokołu Telnet z każdego z komputerów w celu sprawdzenia czy listy ACL działają poprawnie. Powinieneś połączyć się tylko z komputera PC-A, z komputera PC-B nie. </w:t>
      </w:r>
    </w:p>
    <w:p w:rsidR="007951FA" w:rsidRPr="00335E44" w:rsidRDefault="00357641">
      <w:pPr>
        <w:pStyle w:val="LabSection"/>
        <w:jc w:val="both"/>
        <w:rPr>
          <w:lang w:val="pl-PL"/>
        </w:rPr>
      </w:pPr>
      <w:r w:rsidRPr="00335E44">
        <w:rPr>
          <w:lang w:val="pl-PL"/>
        </w:rPr>
        <w:t>Do przemyślenia</w:t>
      </w:r>
    </w:p>
    <w:p w:rsidR="007951FA" w:rsidRPr="00335E44" w:rsidRDefault="00357641">
      <w:pPr>
        <w:pStyle w:val="ReflectionQ"/>
        <w:numPr>
          <w:ilvl w:val="1"/>
          <w:numId w:val="3"/>
        </w:numPr>
        <w:jc w:val="both"/>
        <w:rPr>
          <w:lang w:val="pl-PL"/>
        </w:rPr>
      </w:pPr>
      <w:r w:rsidRPr="00335E44">
        <w:rPr>
          <w:lang w:val="pl-PL"/>
        </w:rPr>
        <w:t>Jak wynika z tego ćwiczenia listy ACL są bardzo potężnymi filtrami ruchu, które mogą być stosowane nie tylko na wejściowych i wyjściowych interfejsach. Gdzie jeszcze można użyć list ACL?</w:t>
      </w:r>
    </w:p>
    <w:p w:rsidR="007951FA" w:rsidRPr="00335E44" w:rsidRDefault="00357641">
      <w:pPr>
        <w:pStyle w:val="BodyTextL50"/>
        <w:ind w:left="0" w:firstLine="36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ind w:left="0" w:firstLine="36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 w:rsidP="00435E50">
      <w:pPr>
        <w:pStyle w:val="ReflectionQ"/>
        <w:keepNext/>
        <w:numPr>
          <w:ilvl w:val="1"/>
          <w:numId w:val="3"/>
        </w:numPr>
        <w:ind w:left="357" w:hanging="357"/>
        <w:jc w:val="both"/>
        <w:rPr>
          <w:lang w:val="pl-PL"/>
        </w:rPr>
      </w:pPr>
      <w:r w:rsidRPr="00335E44">
        <w:rPr>
          <w:lang w:val="pl-PL"/>
        </w:rPr>
        <w:lastRenderedPageBreak/>
        <w:t xml:space="preserve">Czy listy ACL zastosowane na liniach </w:t>
      </w:r>
      <w:proofErr w:type="spellStart"/>
      <w:r w:rsidRPr="00335E44">
        <w:rPr>
          <w:lang w:val="pl-PL"/>
        </w:rPr>
        <w:t>vty</w:t>
      </w:r>
      <w:proofErr w:type="spellEnd"/>
      <w:r w:rsidRPr="00335E44">
        <w:rPr>
          <w:lang w:val="pl-PL"/>
        </w:rPr>
        <w:t xml:space="preserve"> zwiększają bezpieczeństwo protokołu Telnet? Czy czyni to protokół Telnet lepszym narzędziem do zdalnego dostępu? </w:t>
      </w:r>
    </w:p>
    <w:p w:rsidR="007951FA" w:rsidRPr="00335E44" w:rsidRDefault="00357641">
      <w:pPr>
        <w:pStyle w:val="BodyTextL50"/>
        <w:ind w:left="36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ind w:left="36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ind w:left="36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ReflectionQ"/>
        <w:numPr>
          <w:ilvl w:val="1"/>
          <w:numId w:val="3"/>
        </w:numPr>
        <w:jc w:val="both"/>
        <w:rPr>
          <w:lang w:val="pl-PL"/>
        </w:rPr>
      </w:pPr>
      <w:r w:rsidRPr="00335E44">
        <w:rPr>
          <w:lang w:val="pl-PL"/>
        </w:rPr>
        <w:t xml:space="preserve">Dlaczego ustawia się listy ACL na liniach </w:t>
      </w:r>
      <w:proofErr w:type="spellStart"/>
      <w:r w:rsidRPr="00335E44">
        <w:rPr>
          <w:lang w:val="pl-PL"/>
        </w:rPr>
        <w:t>vty</w:t>
      </w:r>
      <w:proofErr w:type="spellEnd"/>
      <w:r w:rsidRPr="00335E44">
        <w:rPr>
          <w:lang w:val="pl-PL"/>
        </w:rPr>
        <w:t xml:space="preserve"> zamiast na konkretnych interfejsach?</w:t>
      </w:r>
    </w:p>
    <w:p w:rsidR="007951FA" w:rsidRPr="00335E44" w:rsidRDefault="00357641">
      <w:pPr>
        <w:pStyle w:val="BodyTextL50"/>
        <w:ind w:left="36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ind w:left="36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BodyTextL50"/>
        <w:ind w:left="360"/>
        <w:rPr>
          <w:lang w:val="pl-PL"/>
        </w:rPr>
      </w:pPr>
      <w:r w:rsidRPr="00335E44">
        <w:rPr>
          <w:lang w:val="pl-PL"/>
        </w:rPr>
        <w:t>_________________________________________________________________________________</w:t>
      </w:r>
    </w:p>
    <w:p w:rsidR="007951FA" w:rsidRPr="00335E44" w:rsidRDefault="00357641">
      <w:pPr>
        <w:pStyle w:val="LabSection"/>
        <w:rPr>
          <w:lang w:val="pl-PL"/>
        </w:rPr>
      </w:pPr>
      <w:r w:rsidRPr="00335E44">
        <w:rPr>
          <w:lang w:val="pl-PL"/>
        </w:rPr>
        <w:t>Tabela interfejsów routera</w:t>
      </w:r>
    </w:p>
    <w:tbl>
      <w:tblPr>
        <w:tblW w:w="1008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2491"/>
        <w:gridCol w:w="2491"/>
        <w:gridCol w:w="1997"/>
        <w:gridCol w:w="1997"/>
      </w:tblGrid>
      <w:tr w:rsidR="007951FA" w:rsidRPr="00335E44" w:rsidTr="00C94528">
        <w:trPr>
          <w:cantSplit/>
          <w:trHeight w:val="380"/>
          <w:jc w:val="center"/>
        </w:trPr>
        <w:tc>
          <w:tcPr>
            <w:tcW w:w="10084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:rsidR="007951FA" w:rsidRPr="00335E44" w:rsidRDefault="00357641" w:rsidP="00DB4F89">
            <w:pPr>
              <w:keepNext/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 w:rsidRPr="00335E44">
              <w:rPr>
                <w:b/>
                <w:sz w:val="20"/>
                <w:lang w:val="pl-PL"/>
              </w:rPr>
              <w:t>Interfejsy routera</w:t>
            </w:r>
          </w:p>
        </w:tc>
      </w:tr>
      <w:tr w:rsidR="007951FA" w:rsidRPr="00335E44" w:rsidTr="00C94528">
        <w:trPr>
          <w:cantSplit/>
          <w:trHeight w:val="397"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7951FA" w:rsidRPr="00335E44" w:rsidRDefault="00357641" w:rsidP="00DB4F89">
            <w:pPr>
              <w:keepNext/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 w:rsidRPr="00335E44">
              <w:rPr>
                <w:b/>
                <w:sz w:val="20"/>
                <w:lang w:val="pl-PL"/>
              </w:rPr>
              <w:t>Model routera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7951FA" w:rsidRPr="00335E44" w:rsidRDefault="00357641" w:rsidP="00DB4F89">
            <w:pPr>
              <w:keepNext/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 w:rsidRPr="00335E44">
              <w:rPr>
                <w:b/>
                <w:sz w:val="20"/>
                <w:lang w:val="pl-PL"/>
              </w:rPr>
              <w:t>Interfejs Ethernet #1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7951FA" w:rsidRPr="00335E44" w:rsidRDefault="00357641" w:rsidP="00DB4F89">
            <w:pPr>
              <w:keepNext/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 w:rsidRPr="00335E44">
              <w:rPr>
                <w:b/>
                <w:sz w:val="20"/>
                <w:lang w:val="pl-PL"/>
              </w:rPr>
              <w:t>Interfejs Ethernet #2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7951FA" w:rsidRPr="00335E44" w:rsidRDefault="00357641" w:rsidP="00DB4F89">
            <w:pPr>
              <w:keepNext/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 w:rsidRPr="00335E44">
              <w:rPr>
                <w:b/>
                <w:sz w:val="20"/>
                <w:lang w:val="pl-PL"/>
              </w:rPr>
              <w:t>Interfejs Serial #1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7951FA" w:rsidRPr="00335E44" w:rsidRDefault="00357641" w:rsidP="00DB4F89">
            <w:pPr>
              <w:keepNext/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 w:rsidRPr="00335E44">
              <w:rPr>
                <w:b/>
                <w:sz w:val="20"/>
                <w:lang w:val="pl-PL"/>
              </w:rPr>
              <w:t>Interfejs Serial #2</w:t>
            </w:r>
          </w:p>
        </w:tc>
      </w:tr>
      <w:tr w:rsidR="007951FA" w:rsidRPr="00335E44" w:rsidTr="00C94528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7951FA" w:rsidRPr="00335E44" w:rsidTr="00C94528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7951FA" w:rsidRPr="00335E44" w:rsidTr="00C94528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7951FA" w:rsidRPr="00335E44" w:rsidTr="00C94528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7951FA" w:rsidRPr="00335E44" w:rsidTr="00C94528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 w:rsidP="00DB4F89">
            <w:pPr>
              <w:keepNext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94528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7951FA" w:rsidRPr="008D1971" w:rsidTr="00C94528">
        <w:trPr>
          <w:cantSplit/>
          <w:jc w:val="center"/>
        </w:trPr>
        <w:tc>
          <w:tcPr>
            <w:tcW w:w="10084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7951FA" w:rsidRPr="00C94528" w:rsidRDefault="00357641">
            <w:pPr>
              <w:spacing w:before="0" w:after="0" w:line="240" w:lineRule="auto"/>
              <w:jc w:val="both"/>
              <w:rPr>
                <w:sz w:val="16"/>
                <w:szCs w:val="16"/>
                <w:lang w:val="pl-PL"/>
              </w:rPr>
            </w:pPr>
            <w:r w:rsidRPr="00C94528">
              <w:rPr>
                <w:b/>
                <w:sz w:val="16"/>
                <w:szCs w:val="16"/>
                <w:lang w:val="pl-PL"/>
              </w:rPr>
              <w:t>Uwaga</w:t>
            </w:r>
            <w:r w:rsidRPr="00C94528">
              <w:rPr>
                <w:sz w:val="16"/>
                <w:szCs w:val="16"/>
                <w:lang w:val="pl-PL"/>
              </w:rPr>
              <w:t xml:space="preserve">: Aby dowiedzieć się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 w:rsidRPr="00C94528">
              <w:rPr>
                <w:sz w:val="16"/>
                <w:szCs w:val="16"/>
                <w:lang w:val="pl-PL"/>
              </w:rPr>
              <w:t>ethernetowych</w:t>
            </w:r>
            <w:proofErr w:type="spellEnd"/>
            <w:r w:rsidRPr="00C94528">
              <w:rPr>
                <w:sz w:val="16"/>
                <w:szCs w:val="16"/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:rsidR="007951FA" w:rsidRPr="00335E44" w:rsidRDefault="007951FA" w:rsidP="00435E50">
      <w:pPr>
        <w:pStyle w:val="LabSection"/>
        <w:rPr>
          <w:lang w:val="pl-PL"/>
        </w:rPr>
      </w:pPr>
    </w:p>
    <w:sectPr w:rsidR="007951FA" w:rsidRPr="00335E4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A3" w:rsidRDefault="003328A3">
      <w:pPr>
        <w:spacing w:before="0" w:after="0" w:line="240" w:lineRule="auto"/>
      </w:pPr>
      <w:r>
        <w:separator/>
      </w:r>
    </w:p>
  </w:endnote>
  <w:endnote w:type="continuationSeparator" w:id="0">
    <w:p w:rsidR="003328A3" w:rsidRDefault="003328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FA" w:rsidRDefault="00357641" w:rsidP="006817E1">
    <w:pPr>
      <w:pStyle w:val="Stopka1"/>
    </w:pPr>
    <w:r>
      <w:t>© 2014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 w:rsidRPr="00EF0844">
      <w:rPr>
        <w:b/>
        <w:szCs w:val="16"/>
        <w:lang w:val="pl-PL"/>
      </w:rPr>
      <w:fldChar w:fldCharType="begin"/>
    </w:r>
    <w:r w:rsidRPr="00EF0844">
      <w:rPr>
        <w:b/>
      </w:rPr>
      <w:instrText>PAGE</w:instrText>
    </w:r>
    <w:r w:rsidRPr="00EF0844">
      <w:rPr>
        <w:b/>
      </w:rPr>
      <w:fldChar w:fldCharType="separate"/>
    </w:r>
    <w:r w:rsidR="008D1971">
      <w:rPr>
        <w:b/>
        <w:noProof/>
      </w:rPr>
      <w:t>6</w:t>
    </w:r>
    <w:r w:rsidRPr="00EF0844">
      <w:rPr>
        <w:b/>
      </w:rPr>
      <w:fldChar w:fldCharType="end"/>
    </w:r>
    <w:r>
      <w:rPr>
        <w:szCs w:val="16"/>
        <w:lang w:val="pl-PL"/>
      </w:rPr>
      <w:t xml:space="preserve"> z </w:t>
    </w:r>
    <w:r w:rsidRPr="00EF0844">
      <w:rPr>
        <w:b/>
        <w:szCs w:val="16"/>
        <w:lang w:val="pl-PL"/>
      </w:rPr>
      <w:fldChar w:fldCharType="begin"/>
    </w:r>
    <w:r w:rsidRPr="00EF0844">
      <w:rPr>
        <w:b/>
      </w:rPr>
      <w:instrText>NUMPAGES</w:instrText>
    </w:r>
    <w:r w:rsidRPr="00EF0844">
      <w:rPr>
        <w:b/>
      </w:rPr>
      <w:fldChar w:fldCharType="separate"/>
    </w:r>
    <w:r w:rsidR="008D1971">
      <w:rPr>
        <w:b/>
        <w:noProof/>
      </w:rPr>
      <w:t>6</w:t>
    </w:r>
    <w:r w:rsidRPr="00EF0844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FA" w:rsidRDefault="00357641" w:rsidP="006817E1">
    <w:pPr>
      <w:pStyle w:val="Stopka1"/>
    </w:pPr>
    <w:r>
      <w:t>© 2014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 w:rsidRPr="00461D66">
      <w:rPr>
        <w:b/>
        <w:szCs w:val="16"/>
        <w:lang w:val="pl-PL"/>
      </w:rPr>
      <w:fldChar w:fldCharType="begin"/>
    </w:r>
    <w:r w:rsidRPr="00461D66">
      <w:rPr>
        <w:b/>
      </w:rPr>
      <w:instrText>PAGE</w:instrText>
    </w:r>
    <w:r w:rsidRPr="00461D66">
      <w:rPr>
        <w:b/>
      </w:rPr>
      <w:fldChar w:fldCharType="separate"/>
    </w:r>
    <w:r w:rsidR="008D1971">
      <w:rPr>
        <w:b/>
        <w:noProof/>
      </w:rPr>
      <w:t>1</w:t>
    </w:r>
    <w:r w:rsidRPr="00461D66">
      <w:rPr>
        <w:b/>
      </w:rPr>
      <w:fldChar w:fldCharType="end"/>
    </w:r>
    <w:r>
      <w:rPr>
        <w:szCs w:val="16"/>
        <w:lang w:val="pl-PL"/>
      </w:rPr>
      <w:t xml:space="preserve"> z </w:t>
    </w:r>
    <w:r w:rsidRPr="00461D66">
      <w:rPr>
        <w:b/>
        <w:szCs w:val="16"/>
        <w:lang w:val="pl-PL"/>
      </w:rPr>
      <w:fldChar w:fldCharType="begin"/>
    </w:r>
    <w:r w:rsidRPr="00461D66">
      <w:rPr>
        <w:b/>
      </w:rPr>
      <w:instrText>NUMPAGES</w:instrText>
    </w:r>
    <w:r w:rsidRPr="00461D66">
      <w:rPr>
        <w:b/>
      </w:rPr>
      <w:fldChar w:fldCharType="separate"/>
    </w:r>
    <w:r w:rsidR="008D1971">
      <w:rPr>
        <w:b/>
        <w:noProof/>
      </w:rPr>
      <w:t>6</w:t>
    </w:r>
    <w:r w:rsidRPr="00461D66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A3" w:rsidRDefault="003328A3">
      <w:pPr>
        <w:spacing w:before="0" w:after="0" w:line="240" w:lineRule="auto"/>
      </w:pPr>
      <w:r>
        <w:separator/>
      </w:r>
    </w:p>
  </w:footnote>
  <w:footnote w:type="continuationSeparator" w:id="0">
    <w:p w:rsidR="003328A3" w:rsidRDefault="003328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FA" w:rsidRDefault="00357641">
    <w:pPr>
      <w:pStyle w:val="PageHead"/>
      <w:rPr>
        <w:lang w:val="pl-PL"/>
      </w:rPr>
    </w:pPr>
    <w:r>
      <w:rPr>
        <w:lang w:val="pl-PL"/>
      </w:rPr>
      <w:t>Konfiguracja i weryfikacja ograniczeń dostępu na liniach VTY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FA" w:rsidRPr="00461D66" w:rsidRDefault="00461D66" w:rsidP="00461D6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0F910360" wp14:editId="493B3764">
          <wp:simplePos x="0" y="0"/>
          <wp:positionH relativeFrom="column">
            <wp:posOffset>-750597</wp:posOffset>
          </wp:positionH>
          <wp:positionV relativeFrom="paragraph">
            <wp:posOffset>-280946</wp:posOffset>
          </wp:positionV>
          <wp:extent cx="7776210" cy="678180"/>
          <wp:effectExtent l="0" t="0" r="0" b="7620"/>
          <wp:wrapNone/>
          <wp:docPr id="2" name="Picture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6DE5"/>
    <w:multiLevelType w:val="multilevel"/>
    <w:tmpl w:val="E5AEC4F0"/>
    <w:lvl w:ilvl="0">
      <w:start w:val="1"/>
      <w:numFmt w:val="decimal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suff w:val="nothing"/>
      <w:lvlText w:val="(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077536D"/>
    <w:multiLevelType w:val="multilevel"/>
    <w:tmpl w:val="E5AEC4F0"/>
    <w:lvl w:ilvl="0">
      <w:start w:val="1"/>
      <w:numFmt w:val="decimal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suff w:val="nothing"/>
      <w:lvlText w:val="(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34502B8"/>
    <w:multiLevelType w:val="multilevel"/>
    <w:tmpl w:val="E1565C0E"/>
    <w:lvl w:ilvl="0">
      <w:start w:val="1"/>
      <w:numFmt w:val="decimal"/>
      <w:pStyle w:val="StepHead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BB1ED2"/>
    <w:multiLevelType w:val="multilevel"/>
    <w:tmpl w:val="3D42578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6F482F"/>
    <w:multiLevelType w:val="multilevel"/>
    <w:tmpl w:val="EF1C981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038198F"/>
    <w:multiLevelType w:val="multilevel"/>
    <w:tmpl w:val="5CEE7146"/>
    <w:lvl w:ilvl="0">
      <w:start w:val="1"/>
      <w:numFmt w:val="none"/>
      <w:pStyle w:val="LabSection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C5079E5"/>
    <w:multiLevelType w:val="multilevel"/>
    <w:tmpl w:val="E5AEC4F0"/>
    <w:lvl w:ilvl="0">
      <w:start w:val="1"/>
      <w:numFmt w:val="decimal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suff w:val="nothing"/>
      <w:lvlText w:val="(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2562552"/>
    <w:multiLevelType w:val="multilevel"/>
    <w:tmpl w:val="E5AEC4F0"/>
    <w:lvl w:ilvl="0">
      <w:start w:val="1"/>
      <w:numFmt w:val="decimal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suff w:val="nothing"/>
      <w:lvlText w:val="(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1842A60"/>
    <w:multiLevelType w:val="multilevel"/>
    <w:tmpl w:val="D8E0AD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417653A"/>
    <w:multiLevelType w:val="multilevel"/>
    <w:tmpl w:val="520E45FA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-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>
    <w:nsid w:val="7FD13E9A"/>
    <w:multiLevelType w:val="multilevel"/>
    <w:tmpl w:val="CB224C8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FA"/>
    <w:rsid w:val="00123239"/>
    <w:rsid w:val="0018020E"/>
    <w:rsid w:val="002A2562"/>
    <w:rsid w:val="002F61ED"/>
    <w:rsid w:val="003328A3"/>
    <w:rsid w:val="00335E44"/>
    <w:rsid w:val="00357641"/>
    <w:rsid w:val="0036078A"/>
    <w:rsid w:val="00395C90"/>
    <w:rsid w:val="00435E50"/>
    <w:rsid w:val="00461D66"/>
    <w:rsid w:val="0047252E"/>
    <w:rsid w:val="00477BF0"/>
    <w:rsid w:val="006817E1"/>
    <w:rsid w:val="007951FA"/>
    <w:rsid w:val="008D1971"/>
    <w:rsid w:val="00AD46B2"/>
    <w:rsid w:val="00B30D53"/>
    <w:rsid w:val="00C6408E"/>
    <w:rsid w:val="00C73016"/>
    <w:rsid w:val="00C756C7"/>
    <w:rsid w:val="00C94528"/>
    <w:rsid w:val="00CD5072"/>
    <w:rsid w:val="00CE12FE"/>
    <w:rsid w:val="00DB4F89"/>
    <w:rsid w:val="00DF56A3"/>
    <w:rsid w:val="00EF0844"/>
    <w:rsid w:val="00F7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7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6817E1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num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num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Poprawka">
    <w:name w:val="Revision"/>
    <w:uiPriority w:val="99"/>
    <w:semiHidden/>
    <w:rsid w:val="00344303"/>
    <w:pPr>
      <w:suppressAutoHyphens/>
    </w:pPr>
    <w:rPr>
      <w:sz w:val="22"/>
      <w:szCs w:val="22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C6408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08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6408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08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7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6817E1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num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num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Poprawka">
    <w:name w:val="Revision"/>
    <w:uiPriority w:val="99"/>
    <w:semiHidden/>
    <w:rsid w:val="00344303"/>
    <w:pPr>
      <w:suppressAutoHyphens/>
    </w:pPr>
    <w:rPr>
      <w:sz w:val="22"/>
      <w:szCs w:val="22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C6408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08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6408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0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F940-4096-4DC4-B422-2507F112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2000</Words>
  <Characters>12003</Characters>
  <Application>Microsoft Office Word</Application>
  <DocSecurity>0</DocSecurity>
  <Lines>100</Lines>
  <Paragraphs>27</Paragraphs>
  <ScaleCrop>false</ScaleCrop>
  <Company>diakov.net</Company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Administrator</cp:lastModifiedBy>
  <cp:revision>7</cp:revision>
  <cp:lastPrinted>2014-03-10T21:43:00Z</cp:lastPrinted>
  <dcterms:created xsi:type="dcterms:W3CDTF">2015-05-16T18:15:00Z</dcterms:created>
  <dcterms:modified xsi:type="dcterms:W3CDTF">2015-07-04T20:20:00Z</dcterms:modified>
  <dc:language>en-GB</dc:language>
</cp:coreProperties>
</file>