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header1.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2.xml" ContentType="application/vnd.openxmlformats-officedocument.wordprocessingml.footer+xml"/>
  <Override PartName="/word/header2.xml" ContentType="application/vnd.openxmlformats-officedocument.wordprocessingml.header+xml"/>
  <Override PartName="/word/media/image2.jpeg" ContentType="image/jpeg"/>
  <Override PartName="/word/media/image1.jpeg" ContentType="image/jpeg"/>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abTitle"/>
        <w:numPr>
          <w:ilvl w:val="0"/>
          <w:numId w:val="0"/>
        </w:numPr>
        <w:spacing w:before="60" w:after="60"/>
        <w:jc w:val="both"/>
        <w:outlineLvl w:val="0"/>
        <w:rPr>
          <w:lang w:val="pl-PL"/>
        </w:rPr>
      </w:pPr>
      <w:r>
        <w:rPr>
          <w:lang w:val="pl-PL"/>
        </w:rPr>
        <w:t>Czy musimy wyznaczać trasy?</w:t>
      </w:r>
    </w:p>
    <w:p>
      <w:pPr>
        <w:pStyle w:val="LabSection"/>
        <w:numPr>
          <w:ilvl w:val="0"/>
          <w:numId w:val="2"/>
        </w:numPr>
        <w:jc w:val="both"/>
        <w:rPr>
          <w:lang w:val="pl-PL"/>
        </w:rPr>
      </w:pPr>
      <w:r>
        <w:rPr>
          <w:lang w:val="pl-PL"/>
        </w:rPr>
        <w:t>Cele</w:t>
      </w:r>
    </w:p>
    <w:p>
      <w:pPr>
        <w:pStyle w:val="BodyText1"/>
        <w:jc w:val="both"/>
        <w:rPr>
          <w:lang w:val="pl-PL"/>
        </w:rPr>
      </w:pPr>
      <w:bookmarkStart w:id="0" w:name="_GoBack"/>
      <w:bookmarkEnd w:id="0"/>
      <w:r>
        <w:rPr>
          <w:lang w:val="pl-PL"/>
        </w:rPr>
        <w:t>Opisz najważniejsze funkcje routera.</w:t>
      </w:r>
    </w:p>
    <w:p>
      <w:pPr>
        <w:pStyle w:val="LabSection"/>
        <w:numPr>
          <w:ilvl w:val="0"/>
          <w:numId w:val="2"/>
        </w:numPr>
        <w:jc w:val="both"/>
        <w:rPr>
          <w:lang w:val="pl-PL"/>
        </w:rPr>
      </w:pPr>
      <w:r>
        <w:rPr>
          <w:lang w:val="pl-PL"/>
        </w:rPr>
        <w:t>Scenariusz</w:t>
      </w:r>
    </w:p>
    <w:p>
      <w:pPr>
        <w:pStyle w:val="BodyTextL25"/>
        <w:jc w:val="both"/>
        <w:rPr/>
      </w:pPr>
      <w:r>
        <w:rPr>
          <w:lang w:val="pl-PL"/>
        </w:rPr>
        <w:t>Użyj Internetu oraz narzędzia Google Maps (</w:t>
      </w:r>
      <w:hyperlink r:id="rId2">
        <w:r>
          <w:rPr>
            <w:rStyle w:val="Czeinternetowe"/>
            <w:lang w:val="pl-PL"/>
          </w:rPr>
          <w:t>http://</w:t>
        </w:r>
      </w:hyperlink>
      <w:hyperlink r:id="rId3">
        <w:r>
          <w:rPr>
            <w:rStyle w:val="Czeinternetowe"/>
            <w:lang w:val="pl-PL"/>
          </w:rPr>
          <w:t>maps.google.com</w:t>
        </w:r>
      </w:hyperlink>
      <w:r>
        <w:rPr>
          <w:lang w:val="pl-PL"/>
        </w:rPr>
        <w:t xml:space="preserve">), aby znaleźć trasę pomiędzy stolicą Twojego kraju i innym oddalonym od niej miastem lub dwoma miejscami znajdującymi się w Twoim mieście. Zwróć szczególną uwagę na sposoby wyznaczania trasy (jazda samochodem, rowerem lub piechotą) sugerowane przez Google Maps. </w:t>
      </w:r>
    </w:p>
    <w:p>
      <w:pPr>
        <w:pStyle w:val="BodyTextL25"/>
        <w:jc w:val="both"/>
        <w:rPr>
          <w:lang w:val="pl-PL"/>
        </w:rPr>
      </w:pPr>
      <w:r>
        <w:rPr>
          <w:lang w:val="pl-PL"/>
        </w:rPr>
        <w:t>Zauważ, że w wielu przypadkach Google Maps wyznacza więcej niż jedną trasę pomiędzy dwoma miejscami. Google Maps pozwala Ci również na określanie dodatkowych warunków dla wyznaczanej trasy, np. unikanie autostrad lub opłat za przejazd.</w:t>
      </w:r>
    </w:p>
    <w:p>
      <w:pPr>
        <w:pStyle w:val="Bulletlevel1"/>
        <w:numPr>
          <w:ilvl w:val="0"/>
          <w:numId w:val="1"/>
        </w:numPr>
        <w:tabs>
          <w:tab w:val="left" w:pos="720" w:leader="none"/>
        </w:tabs>
        <w:ind w:left="644" w:right="0" w:hanging="0"/>
        <w:jc w:val="both"/>
        <w:rPr>
          <w:lang w:val="pl-PL"/>
        </w:rPr>
      </w:pPr>
      <w:r>
        <w:rPr>
          <w:lang w:val="pl-PL"/>
        </w:rPr>
        <w:t>Aby wykonać to ćwiczenie, skopiuj co najmniej dwie wyznaczone przez Google Maps trasy. Za pomocą edytora wklej wyznaczone trasy do dokumentu tekstowego w celu użycia ich w następnym kroku ćwiczenia.</w:t>
      </w:r>
    </w:p>
    <w:p>
      <w:pPr>
        <w:pStyle w:val="Bulletlevel1"/>
        <w:numPr>
          <w:ilvl w:val="0"/>
          <w:numId w:val="1"/>
        </w:numPr>
        <w:tabs>
          <w:tab w:val="left" w:pos="720" w:leader="none"/>
        </w:tabs>
        <w:ind w:left="644" w:right="0" w:hanging="0"/>
        <w:jc w:val="both"/>
        <w:rPr>
          <w:lang w:val="pl-PL"/>
        </w:rPr>
      </w:pPr>
      <w:r>
        <w:rPr>
          <w:lang w:val="pl-PL"/>
        </w:rPr>
        <w:t xml:space="preserve">Otwórz plik pdf skojarzony z tym ćwiczeniem i wypełnij go razem z kolegą. Przedyskutuj pytania wymienione w pliku pdf i zapisz swoje odpowiedzi. </w:t>
      </w:r>
    </w:p>
    <w:p>
      <w:pPr>
        <w:pStyle w:val="BodyTextL25"/>
        <w:jc w:val="both"/>
        <w:rPr>
          <w:lang w:val="pl-PL"/>
        </w:rPr>
      </w:pPr>
      <w:r>
        <w:rPr>
          <w:lang w:val="pl-PL"/>
        </w:rPr>
        <w:t>Bądź przygotowany do zaprezentowania swoich odpowiedzi na zajęciach.</w:t>
      </w:r>
    </w:p>
    <w:p>
      <w:pPr>
        <w:pStyle w:val="LabSection"/>
        <w:numPr>
          <w:ilvl w:val="0"/>
          <w:numId w:val="2"/>
        </w:numPr>
        <w:jc w:val="both"/>
        <w:rPr>
          <w:lang w:val="pl-PL"/>
        </w:rPr>
      </w:pPr>
      <w:r>
        <w:rPr>
          <w:lang w:val="pl-PL"/>
        </w:rPr>
        <w:t>Zasoby</w:t>
      </w:r>
    </w:p>
    <w:p>
      <w:pPr>
        <w:pStyle w:val="Bulletlevel1"/>
        <w:numPr>
          <w:ilvl w:val="0"/>
          <w:numId w:val="1"/>
        </w:numPr>
        <w:jc w:val="both"/>
        <w:rPr>
          <w:lang w:val="pl-PL"/>
        </w:rPr>
      </w:pPr>
      <w:r>
        <w:rPr>
          <w:lang w:val="pl-PL"/>
        </w:rPr>
        <w:t>Połączenie internetowe</w:t>
      </w:r>
    </w:p>
    <w:p>
      <w:pPr>
        <w:pStyle w:val="Bulletlevel1"/>
        <w:numPr>
          <w:ilvl w:val="0"/>
          <w:numId w:val="1"/>
        </w:numPr>
        <w:jc w:val="both"/>
        <w:rPr>
          <w:lang w:val="pl-PL"/>
        </w:rPr>
      </w:pPr>
      <w:r>
        <w:rPr>
          <w:lang w:val="pl-PL"/>
        </w:rPr>
        <w:t>Przeglądarka WWW</w:t>
      </w:r>
    </w:p>
    <w:p>
      <w:pPr>
        <w:pStyle w:val="Bulletlevel1"/>
        <w:numPr>
          <w:ilvl w:val="0"/>
          <w:numId w:val="1"/>
        </w:numPr>
        <w:jc w:val="both"/>
        <w:rPr/>
      </w:pPr>
      <w:r>
        <w:rPr/>
        <w:t xml:space="preserve">Google Maps, </w:t>
      </w:r>
      <w:hyperlink r:id="rId4">
        <w:r>
          <w:rPr>
            <w:rStyle w:val="Czeinternetowe"/>
          </w:rPr>
          <w:t>http://maps.google.com/</w:t>
        </w:r>
      </w:hyperlink>
      <w:r>
        <w:rPr/>
        <w:t xml:space="preserve"> </w:t>
      </w:r>
    </w:p>
    <w:p>
      <w:pPr>
        <w:pStyle w:val="LabSection"/>
        <w:numPr>
          <w:ilvl w:val="0"/>
          <w:numId w:val="2"/>
        </w:numPr>
        <w:jc w:val="both"/>
        <w:rPr>
          <w:lang w:val="pl-PL"/>
        </w:rPr>
      </w:pPr>
      <w:r>
        <w:rPr>
          <w:lang w:val="pl-PL"/>
        </w:rPr>
        <w:t>Do przemyślenia</w:t>
      </w:r>
    </w:p>
    <w:p>
      <w:pPr>
        <w:pStyle w:val="ReflectionQ"/>
        <w:numPr>
          <w:ilvl w:val="1"/>
          <w:numId w:val="2"/>
        </w:numPr>
        <w:rPr>
          <w:lang w:val="pl-PL"/>
        </w:rPr>
      </w:pPr>
      <w:r>
        <w:rPr>
          <w:lang w:val="pl-PL"/>
        </w:rPr>
        <w:t>Jak wyglądają wyznaczone trasy dla jazdy samochodem lub poruszania się pieszo, lub gdy wybierzesz kryterium omijania autostrad? Jakich dokładnych informacji nie zawierają? Czy jest jakaś analogia do routingu pakietów IP?</w:t>
      </w:r>
    </w:p>
    <w:p>
      <w:pPr>
        <w:pStyle w:val="ReflectionQ"/>
        <w:numPr>
          <w:ilvl w:val="0"/>
          <w:numId w:val="3"/>
        </w:numPr>
        <w:ind w:left="360" w:right="0" w:hanging="0"/>
        <w:jc w:val="both"/>
        <w:rPr>
          <w:lang w:val="pl-PL"/>
        </w:rPr>
      </w:pPr>
      <w:r>
        <w:rPr>
          <w:lang w:val="pl-PL"/>
        </w:rPr>
        <w:t>____________________________________________________________________________________</w:t>
      </w:r>
    </w:p>
    <w:p>
      <w:pPr>
        <w:pStyle w:val="ReflectionQ"/>
        <w:numPr>
          <w:ilvl w:val="0"/>
          <w:numId w:val="3"/>
        </w:numPr>
        <w:ind w:left="360" w:right="0" w:hanging="0"/>
        <w:jc w:val="both"/>
        <w:rPr>
          <w:lang w:val="pl-PL"/>
        </w:rPr>
      </w:pPr>
      <w:r>
        <w:rPr>
          <w:lang w:val="pl-PL"/>
        </w:rPr>
        <w:t>Jeżeli Google Maps pokazuje szereg różnych dróg, to jaka jest różnica pomiędzy nimi? Dlaczego miałbyś wybrać jedną trasę zamiast innej?</w:t>
      </w:r>
    </w:p>
    <w:p>
      <w:pPr>
        <w:pStyle w:val="ReflectionQ"/>
        <w:numPr>
          <w:ilvl w:val="0"/>
          <w:numId w:val="3"/>
        </w:numPr>
        <w:ind w:left="360" w:right="0" w:hanging="0"/>
        <w:jc w:val="both"/>
        <w:rPr>
          <w:lang w:val="pl-PL"/>
        </w:rPr>
      </w:pPr>
      <w:r>
        <w:rPr>
          <w:lang w:val="pl-PL"/>
        </w:rPr>
        <w:t>____________________________________________________________________________________</w:t>
      </w:r>
    </w:p>
    <w:p>
      <w:pPr>
        <w:pStyle w:val="ReflectionQ"/>
        <w:numPr>
          <w:ilvl w:val="0"/>
          <w:numId w:val="3"/>
        </w:numPr>
        <w:ind w:left="360" w:right="0" w:hanging="0"/>
        <w:jc w:val="both"/>
        <w:rPr>
          <w:lang w:val="pl-PL"/>
        </w:rPr>
      </w:pPr>
      <w:r>
        <w:rPr>
          <w:lang w:val="pl-PL"/>
        </w:rPr>
        <w:t>Jakie kryteria mogą być wykorzystywane do oceny przydatności trasy?</w:t>
      </w:r>
    </w:p>
    <w:p>
      <w:pPr>
        <w:pStyle w:val="ReflectionQ"/>
        <w:numPr>
          <w:ilvl w:val="0"/>
          <w:numId w:val="3"/>
        </w:numPr>
        <w:ind w:left="360" w:right="0" w:hanging="0"/>
        <w:jc w:val="both"/>
        <w:rPr>
          <w:lang w:val="pl-PL"/>
        </w:rPr>
      </w:pPr>
      <w:r>
        <w:rPr>
          <w:lang w:val="pl-PL"/>
        </w:rPr>
        <w:t>____________________________________________________________________________________</w:t>
      </w:r>
    </w:p>
    <w:p>
      <w:pPr>
        <w:pStyle w:val="ReflectionQ"/>
        <w:numPr>
          <w:ilvl w:val="1"/>
          <w:numId w:val="2"/>
        </w:numPr>
        <w:jc w:val="both"/>
        <w:rPr>
          <w:lang w:val="pl-PL"/>
        </w:rPr>
      </w:pPr>
      <w:r>
        <w:rPr>
          <w:lang w:val="pl-PL"/>
        </w:rPr>
        <w:t>Czy to jest sensowne, by oczekiwać, że pojedyncza trasa może być "najlepsza", czyli czy spełnia wszystkie zróżnicowane wymagania? Uzasadnij swoją odpowiedź.</w:t>
      </w:r>
    </w:p>
    <w:p>
      <w:pPr>
        <w:pStyle w:val="ReflectionQ"/>
        <w:numPr>
          <w:ilvl w:val="0"/>
          <w:numId w:val="3"/>
        </w:numPr>
        <w:ind w:left="360" w:right="0" w:hanging="0"/>
        <w:jc w:val="both"/>
        <w:rPr>
          <w:lang w:val="pl-PL"/>
        </w:rPr>
      </w:pPr>
      <w:r>
        <w:rPr>
          <w:lang w:val="pl-PL"/>
        </w:rPr>
        <w:t>____________________________________________________________________________________</w:t>
      </w:r>
    </w:p>
    <w:p>
      <w:pPr>
        <w:pStyle w:val="ReflectionQ"/>
        <w:numPr>
          <w:ilvl w:val="0"/>
          <w:numId w:val="3"/>
        </w:numPr>
        <w:ind w:left="360" w:right="0" w:hanging="0"/>
        <w:jc w:val="both"/>
        <w:rPr>
          <w:lang w:val="pl-PL"/>
        </w:rPr>
      </w:pPr>
      <w:r>
        <w:rPr>
          <w:lang w:val="pl-PL"/>
        </w:rPr>
        <w:t>Jeśli pełnisz rolę administratora sieci lub dewelopera, to w jaki sposób możesz wykorzystać mapę sieci lub tablicę routingu w swojej codziennej pracy?</w:t>
      </w:r>
    </w:p>
    <w:p>
      <w:pPr>
        <w:pStyle w:val="ReflectionQ"/>
        <w:numPr>
          <w:ilvl w:val="0"/>
          <w:numId w:val="3"/>
        </w:numPr>
        <w:spacing w:before="120" w:after="120"/>
        <w:ind w:left="360" w:right="0" w:hanging="0"/>
        <w:jc w:val="both"/>
        <w:rPr/>
      </w:pPr>
      <w:r>
        <w:rPr>
          <w:lang w:val="pl-PL"/>
        </w:rPr>
        <w:t>____________________________________________________________________________________</w:t>
      </w:r>
    </w:p>
    <w:sectPr>
      <w:headerReference w:type="default" r:id="rId5"/>
      <w:headerReference w:type="first" r:id="rId6"/>
      <w:footerReference w:type="default" r:id="rId7"/>
      <w:footerReference w:type="first" r:id="rId8"/>
      <w:type w:val="nextPage"/>
      <w:pgSz w:w="11906" w:h="16838"/>
      <w:pgMar w:left="1080" w:right="1080" w:header="720" w:top="1440" w:footer="720" w:bottom="777" w:gutter="0"/>
      <w:pgNumType w:fmt="decimal"/>
      <w:formProt w:val="false"/>
      <w:titlePg/>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roman"/>
    <w:pitch w:val="variable"/>
  </w:font>
  <w:font w:name="Cambria">
    <w:charset w:val="ee"/>
    <w:family w:val="roman"/>
    <w:pitch w:val="variable"/>
  </w:font>
  <w:font w:name="Tahoma">
    <w:charset w:val="ee"/>
    <w:family w:val="roman"/>
    <w:pitch w:val="variable"/>
  </w:font>
  <w:font w:name="Courier New">
    <w:charset w:val="ee"/>
    <w:family w:val="roman"/>
    <w:pitch w:val="variable"/>
  </w:font>
  <w:font w:name="Liberation Sans">
    <w:altName w:val="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tabs>
        <w:tab w:val="right" w:pos="9781" w:leader="none"/>
      </w:tabs>
      <w:spacing w:lineRule="auto" w:line="240" w:before="60" w:after="0"/>
      <w:rPr/>
    </w:pPr>
    <w:r>
      <w:rPr/>
      <w:t>© 2013 Cisco and/or its affiliates. All rights reserved. This document is Cisco Public.</w:t>
    </w:r>
    <w:r>
      <w:rPr>
        <w:szCs w:val="16"/>
      </w:rPr>
      <w:tab/>
      <w:t xml:space="preserve">Strona </w:t>
    </w:r>
    <w:r>
      <w:rPr>
        <w:szCs w:val="16"/>
      </w:rPr>
      <w:fldChar w:fldCharType="begin"/>
    </w:r>
    <w:r>
      <w:instrText> PAGE </w:instrText>
    </w:r>
    <w:r>
      <w:fldChar w:fldCharType="separate"/>
    </w:r>
    <w:r>
      <w:t>0</w:t>
    </w:r>
    <w:r>
      <w:fldChar w:fldCharType="end"/>
    </w:r>
    <w:r>
      <w:rPr>
        <w:szCs w:val="16"/>
      </w:rPr>
      <w:t xml:space="preserve"> z </w:t>
    </w:r>
    <w:r>
      <w:rPr>
        <w:szCs w:val="16"/>
      </w:rPr>
      <w:fldChar w:fldCharType="begin"/>
    </w:r>
    <w:r>
      <w:instrText> NUMPAGES </w:instrText>
    </w:r>
    <w:r>
      <w:fldChar w:fldCharType="separate"/>
    </w:r>
    <w:r>
      <w:t>1</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tabs>
        <w:tab w:val="right" w:pos="9781" w:leader="none"/>
      </w:tabs>
      <w:spacing w:lineRule="auto" w:line="240" w:before="60" w:after="0"/>
      <w:rPr/>
    </w:pPr>
    <w:r>
      <w:rPr/>
      <w:t>© 2013 Cisco and/or its affiliates. All rights reserved. This document is Cisco Public.</w:t>
    </w:r>
    <w:r>
      <w:rPr>
        <w:szCs w:val="16"/>
      </w:rPr>
      <w:tab/>
      <w:t xml:space="preserve">Strona </w:t>
    </w:r>
    <w:r>
      <w:rPr>
        <w:szCs w:val="16"/>
      </w:rPr>
      <w:fldChar w:fldCharType="begin"/>
    </w:r>
    <w:r>
      <w:instrText> PAGE </w:instrText>
    </w:r>
    <w:r>
      <w:fldChar w:fldCharType="separate"/>
    </w:r>
    <w:r>
      <w:t>1</w:t>
    </w:r>
    <w:r>
      <w:fldChar w:fldCharType="end"/>
    </w:r>
    <w:r>
      <w:rPr>
        <w:szCs w:val="16"/>
      </w:rPr>
      <w:t xml:space="preserve"> z </w:t>
    </w:r>
    <w:r>
      <w:rPr>
        <w:szCs w:val="16"/>
      </w:rPr>
      <w:fldChar w:fldCharType="begin"/>
    </w:r>
    <w:r>
      <w:instrText> NUMPAGES </w:instrText>
    </w:r>
    <w:r>
      <w:fldChar w:fldCharType="separate"/>
    </w:r>
    <w:r>
      <w:t>1</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tabs>
        <w:tab w:val="center" w:pos="4680" w:leader="none"/>
        <w:tab w:val="right" w:pos="9360" w:leader="none"/>
      </w:tabs>
      <w:spacing w:lineRule="auto" w:line="240" w:before="60" w:after="0"/>
      <w:rPr/>
    </w:pPr>
    <w:r>
      <w:rPr/>
      <w:drawing>
        <wp:anchor behindDoc="1" distT="0" distB="0" distL="114300" distR="114300" simplePos="0" locked="0" layoutInCell="1" allowOverlap="1" relativeHeight="0">
          <wp:simplePos x="0" y="0"/>
          <wp:positionH relativeFrom="column">
            <wp:posOffset>-704215</wp:posOffset>
          </wp:positionH>
          <wp:positionV relativeFrom="paragraph">
            <wp:posOffset>-274320</wp:posOffset>
          </wp:positionV>
          <wp:extent cx="7776210" cy="678180"/>
          <wp:effectExtent l="0" t="0" r="0" b="0"/>
          <wp:wrapNone/>
          <wp:docPr id="1" name="Picture" descr="Cisco NetAcad_Header(Vertic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Cisco NetAcad_Header(Vertical)-01"/>
                  <pic:cNvPicPr>
                    <a:picLocks noChangeAspect="1" noChangeArrowheads="1"/>
                  </pic:cNvPicPr>
                </pic:nvPicPr>
                <pic:blipFill>
                  <a:blip r:embed="rId1"/>
                  <a:stretch>
                    <a:fillRect/>
                  </a:stretch>
                </pic:blipFill>
                <pic:spPr bwMode="auto">
                  <a:xfrm>
                    <a:off x="0" y="0"/>
                    <a:ext cx="7776210" cy="678180"/>
                  </a:xfrm>
                  <a:prstGeom prst="rect">
                    <a:avLst/>
                  </a:prstGeom>
                  <a:noFill/>
                  <a:ln w="9525">
                    <a:noFill/>
                    <a:miter lim="800000"/>
                    <a:headEnd/>
                    <a:tailEnd/>
                  </a:ln>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tabs>
        <w:tab w:val="center" w:pos="4680" w:leader="none"/>
        <w:tab w:val="right" w:pos="9360" w:leader="none"/>
      </w:tabs>
      <w:spacing w:lineRule="auto" w:line="240" w:before="60" w:after="0"/>
      <w:rPr/>
    </w:pPr>
    <w:r>
      <w:rPr/>
      <w:drawing>
        <wp:anchor behindDoc="1" distT="0" distB="0" distL="114300" distR="114300" simplePos="0" locked="0" layoutInCell="1" allowOverlap="1" relativeHeight="2">
          <wp:simplePos x="0" y="0"/>
          <wp:positionH relativeFrom="column">
            <wp:posOffset>-704215</wp:posOffset>
          </wp:positionH>
          <wp:positionV relativeFrom="paragraph">
            <wp:posOffset>-274320</wp:posOffset>
          </wp:positionV>
          <wp:extent cx="7560310" cy="678180"/>
          <wp:effectExtent l="0" t="0" r="0" b="0"/>
          <wp:wrapNone/>
          <wp:docPr id="2" name="Obraz1" descr="Cisco NetAcad_Header(Vertic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descr="Cisco NetAcad_Header(Vertical)-01"/>
                  <pic:cNvPicPr>
                    <a:picLocks noChangeAspect="1" noChangeArrowheads="1"/>
                  </pic:cNvPicPr>
                </pic:nvPicPr>
                <pic:blipFill>
                  <a:blip r:embed="rId1"/>
                  <a:stretch>
                    <a:fillRect/>
                  </a:stretch>
                </pic:blipFill>
                <pic:spPr bwMode="auto">
                  <a:xfrm>
                    <a:off x="0" y="0"/>
                    <a:ext cx="7560310" cy="678180"/>
                  </a:xfrm>
                  <a:prstGeom prst="rect">
                    <a:avLst/>
                  </a:prstGeom>
                  <a:noFill/>
                  <a:ln w="9525">
                    <a:noFill/>
                    <a:miter lim="800000"/>
                    <a:headEnd/>
                    <a:tailEnd/>
                  </a:ln>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644"/>
        </w:tabs>
        <w:ind w:left="644" w:hanging="360"/>
      </w:pPr>
      <w:rPr>
        <w:rFonts w:ascii="Symbol" w:hAnsi="Symbol" w:cs="Symbol" w:hint="default"/>
      </w:rPr>
    </w:lvl>
    <w:lvl w:ilvl="1">
      <w:start w:val="1"/>
      <w:numFmt w:val="decimal"/>
      <w:suff w:val="nothing"/>
      <w:lvlText w:val="-"/>
      <w:lvlJc w:val="left"/>
      <w:pPr>
        <w:ind w:left="1080" w:hanging="360"/>
      </w:pPr>
      <w:rPr/>
    </w:lvl>
    <w:lvl w:ilvl="2">
      <w:start w:val="1"/>
      <w:numFmt w:val="decimal"/>
      <w:suff w:val="nothing"/>
      <w:lvlText w:val=""/>
      <w:lvlJc w:val="left"/>
      <w:pPr>
        <w:ind w:left="720" w:hanging="360"/>
      </w:pPr>
      <w:rPr/>
    </w:lvl>
    <w:lvl w:ilvl="3">
      <w:start w:val="1"/>
      <w:numFmt w:val="decimal"/>
      <w:suff w:val="nothing"/>
      <w:lvlText w:val=""/>
      <w:lvlJc w:val="left"/>
      <w:pPr>
        <w:ind w:left="108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
    <w:lvl w:ilvl="0">
      <w:start w:val="1"/>
      <w:numFmt w:val="decimal"/>
      <w:suff w:val="nothing"/>
      <w:lvlText w:val=""/>
      <w:lvlJc w:val="left"/>
      <w:pPr>
        <w:ind w:left="0" w:hanging="0"/>
      </w:pPr>
    </w:lvl>
    <w:lvl w:ilvl="1">
      <w:start w:val="1"/>
      <w:numFmt w:val="decimal"/>
      <w:lvlText w:val="%2."/>
      <w:lvlJc w:val="left"/>
      <w:pPr>
        <w:tabs>
          <w:tab w:val="num" w:pos="360"/>
        </w:tabs>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lvl w:ilvl="0">
      <w:start w:val="1"/>
      <w:numFmt w:val="decimal"/>
      <w:suff w:val="nothing"/>
      <w:lvlText w:val=""/>
      <w:lvlJc w:val="left"/>
      <w:pPr>
        <w:ind w:left="0" w:hanging="0"/>
      </w:pPr>
    </w:lvl>
    <w:lvl w:ilvl="1">
      <w:start w:val="1"/>
      <w:numFmt w:val="decimal"/>
      <w:lvlText w:val="%2."/>
      <w:lvlJc w:val="left"/>
      <w:pPr>
        <w:tabs>
          <w:tab w:val="num" w:pos="360"/>
        </w:tabs>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Times New Roman"/>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semiHidden="0" w:unhideWhenUsed="0"/>
    <w:lsdException w:name="Placeholder Text" w:unhideWhenUsed="0"/>
    <w:lsdException w:name="No Spacing" w:uiPriority="1"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qFormat="1"/>
    <w:lsdException w:name="Quote" w:uiPriority="29" w:qFormat="1"/>
    <w:lsdException w:name="Intense Quote" w:uiPriority="3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styleId="Normal" w:default="1">
    <w:name w:val="Normal"/>
    <w:unhideWhenUsed/>
    <w:qFormat/>
    <w:rsid w:val="00596998"/>
    <w:pPr>
      <w:widowControl/>
      <w:suppressAutoHyphens w:val="true"/>
      <w:bidi w:val="0"/>
      <w:spacing w:lineRule="auto" w:line="276" w:before="60" w:after="60"/>
      <w:jc w:val="left"/>
    </w:pPr>
    <w:rPr>
      <w:rFonts w:ascii="Arial" w:hAnsi="Arial" w:eastAsia="Calibri" w:cs="Times New Roman"/>
      <w:color w:val="00000A"/>
      <w:sz w:val="22"/>
      <w:szCs w:val="22"/>
      <w:lang w:val="en-US" w:eastAsia="en-US" w:bidi="ar-SA"/>
    </w:rPr>
  </w:style>
  <w:style w:type="paragraph" w:styleId="Nagwek1">
    <w:name w:val="Nagłówek 1"/>
    <w:basedOn w:val="Normal"/>
    <w:link w:val="10"/>
    <w:autoRedefine/>
    <w:uiPriority w:val="9"/>
    <w:unhideWhenUsed/>
    <w:rsid w:val="006007bb"/>
    <w:pPr>
      <w:keepNext/>
      <w:keepLines/>
      <w:spacing w:before="480" w:after="0"/>
      <w:outlineLvl w:val="0"/>
    </w:pPr>
    <w:rPr>
      <w:rFonts w:ascii="Cambria" w:hAnsi="Cambria" w:eastAsia="Times New Roman"/>
      <w:b/>
      <w:bCs/>
      <w:color w:val="365F91"/>
      <w:sz w:val="28"/>
      <w:szCs w:val="28"/>
    </w:rPr>
  </w:style>
  <w:style w:type="paragraph" w:styleId="Nagwek2">
    <w:name w:val="Nagłówek 2"/>
    <w:basedOn w:val="Normal"/>
    <w:link w:val="20"/>
    <w:autoRedefine/>
    <w:uiPriority w:val="9"/>
    <w:unhideWhenUsed/>
    <w:rsid w:val="006007bb"/>
    <w:pPr>
      <w:keepNext/>
      <w:keepLines/>
      <w:spacing w:before="200" w:after="0"/>
      <w:outlineLvl w:val="1"/>
    </w:pPr>
    <w:rPr>
      <w:rFonts w:ascii="Cambria" w:hAnsi="Cambria" w:eastAsia="Times New Roman"/>
      <w:b/>
      <w:bCs/>
      <w:color w:val="4F81BD"/>
      <w:sz w:val="26"/>
      <w:szCs w:val="26"/>
    </w:rPr>
  </w:style>
  <w:style w:type="character" w:styleId="DefaultParagraphFont" w:default="1">
    <w:name w:val="Default Paragraph Font"/>
    <w:uiPriority w:val="1"/>
    <w:semiHidden/>
    <w:unhideWhenUsed/>
    <w:qFormat/>
    <w:rPr/>
  </w:style>
  <w:style w:type="character" w:styleId="1" w:customStyle="1">
    <w:name w:val="Заголовок 1 Знак"/>
    <w:link w:val="1"/>
    <w:uiPriority w:val="9"/>
    <w:qFormat/>
    <w:rsid w:val="006007bb"/>
    <w:rPr>
      <w:rFonts w:ascii="Cambria" w:hAnsi="Cambria" w:eastAsia="Times New Roman" w:cs="Times New Roman"/>
      <w:b/>
      <w:bCs/>
      <w:color w:val="365F91"/>
      <w:sz w:val="28"/>
      <w:szCs w:val="28"/>
    </w:rPr>
  </w:style>
  <w:style w:type="character" w:styleId="2" w:customStyle="1">
    <w:name w:val="Заголовок 2 Знак"/>
    <w:link w:val="2"/>
    <w:uiPriority w:val="9"/>
    <w:qFormat/>
    <w:rsid w:val="006007bb"/>
    <w:rPr>
      <w:rFonts w:ascii="Cambria" w:hAnsi="Cambria" w:eastAsia="Times New Roman" w:cs="Times New Roman"/>
      <w:b/>
      <w:bCs/>
      <w:color w:val="4F81BD"/>
      <w:sz w:val="26"/>
      <w:szCs w:val="26"/>
    </w:rPr>
  </w:style>
  <w:style w:type="character" w:styleId="Style12" w:customStyle="1">
    <w:name w:val="Верхній колонтитул Знак"/>
    <w:basedOn w:val="DefaultParagraphFont"/>
    <w:link w:val="a3"/>
    <w:uiPriority w:val="99"/>
    <w:qFormat/>
    <w:rsid w:val="0090659a"/>
    <w:rPr/>
  </w:style>
  <w:style w:type="character" w:styleId="Style13" w:customStyle="1">
    <w:name w:val="Нижній колонтитул Знак"/>
    <w:link w:val="a5"/>
    <w:uiPriority w:val="99"/>
    <w:qFormat/>
    <w:rsid w:val="00e55c69"/>
    <w:rPr>
      <w:sz w:val="16"/>
      <w:szCs w:val="22"/>
    </w:rPr>
  </w:style>
  <w:style w:type="character" w:styleId="Style14" w:customStyle="1">
    <w:name w:val="Текст у виносці Знак"/>
    <w:link w:val="a7"/>
    <w:uiPriority w:val="99"/>
    <w:semiHidden/>
    <w:qFormat/>
    <w:rsid w:val="0090659a"/>
    <w:rPr>
      <w:rFonts w:ascii="Tahoma" w:hAnsi="Tahoma" w:cs="Tahoma"/>
      <w:sz w:val="16"/>
      <w:szCs w:val="16"/>
    </w:rPr>
  </w:style>
  <w:style w:type="character" w:styleId="TableTextChar" w:customStyle="1">
    <w:name w:val="Table Text Char"/>
    <w:link w:val="TableText"/>
    <w:qFormat/>
    <w:rsid w:val="00097163"/>
    <w:rPr/>
  </w:style>
  <w:style w:type="character" w:styleId="Style15" w:customStyle="1">
    <w:name w:val="Схема документа Знак"/>
    <w:link w:val="ab"/>
    <w:uiPriority w:val="99"/>
    <w:semiHidden/>
    <w:qFormat/>
    <w:rsid w:val="00ab758a"/>
    <w:rPr>
      <w:rFonts w:ascii="Tahoma" w:hAnsi="Tahoma" w:cs="Tahoma"/>
      <w:sz w:val="16"/>
      <w:szCs w:val="16"/>
    </w:rPr>
  </w:style>
  <w:style w:type="character" w:styleId="LabTitleInstVersred" w:customStyle="1">
    <w:name w:val="Lab Title Inst Vers (red)"/>
    <w:uiPriority w:val="1"/>
    <w:qFormat/>
    <w:rsid w:val="00406554"/>
    <w:rPr>
      <w:rFonts w:ascii="Arial" w:hAnsi="Arial"/>
      <w:b/>
      <w:color w:val="FF0000"/>
      <w:sz w:val="32"/>
    </w:rPr>
  </w:style>
  <w:style w:type="character" w:styleId="AnswerGray" w:customStyle="1">
    <w:name w:val="Answer Gray"/>
    <w:uiPriority w:val="1"/>
    <w:qFormat/>
    <w:rsid w:val="004d682b"/>
    <w:rPr>
      <w:rFonts w:ascii="Arial" w:hAnsi="Arial"/>
      <w:sz w:val="20"/>
      <w:shd w:fill="BFBFBF" w:val="clear"/>
    </w:rPr>
  </w:style>
  <w:style w:type="character" w:styleId="LabSectionGray" w:customStyle="1">
    <w:name w:val="Lab Section Gray"/>
    <w:uiPriority w:val="1"/>
    <w:qFormat/>
    <w:rsid w:val="003559cc"/>
    <w:rPr>
      <w:rFonts w:ascii="Arial" w:hAnsi="Arial"/>
      <w:sz w:val="24"/>
      <w:shd w:fill="BFBFBF" w:val="clear"/>
    </w:rPr>
  </w:style>
  <w:style w:type="character" w:styleId="DevConfigGray" w:customStyle="1">
    <w:name w:val="DevConfig Gray"/>
    <w:uiPriority w:val="1"/>
    <w:qFormat/>
    <w:rsid w:val="00f06fdd"/>
    <w:rPr>
      <w:rFonts w:ascii="Courier New" w:hAnsi="Courier New"/>
      <w:color w:val="00000A"/>
      <w:sz w:val="20"/>
      <w:shd w:fill="BFBFBF" w:val="clear"/>
    </w:rPr>
  </w:style>
  <w:style w:type="character" w:styleId="HTML" w:customStyle="1">
    <w:name w:val="Стандартний HTML Знак"/>
    <w:basedOn w:val="DefaultParagraphFont"/>
    <w:link w:val="HTML"/>
    <w:uiPriority w:val="99"/>
    <w:semiHidden/>
    <w:qFormat/>
    <w:rsid w:val="00c6495e"/>
    <w:rPr>
      <w:rFonts w:ascii="Courier New" w:hAnsi="Courier New" w:eastAsia="Times New Roman" w:cs="Courier New"/>
    </w:rPr>
  </w:style>
  <w:style w:type="character" w:styleId="Annotationreference">
    <w:name w:val="annotation reference"/>
    <w:uiPriority w:val="99"/>
    <w:semiHidden/>
    <w:unhideWhenUsed/>
    <w:qFormat/>
    <w:rsid w:val="000b2344"/>
    <w:rPr>
      <w:sz w:val="16"/>
      <w:szCs w:val="16"/>
    </w:rPr>
  </w:style>
  <w:style w:type="character" w:styleId="Style16" w:customStyle="1">
    <w:name w:val="Текст примітки Знак"/>
    <w:basedOn w:val="DefaultParagraphFont"/>
    <w:link w:val="ae"/>
    <w:uiPriority w:val="99"/>
    <w:semiHidden/>
    <w:qFormat/>
    <w:rsid w:val="000b2344"/>
    <w:rPr/>
  </w:style>
  <w:style w:type="character" w:styleId="Style17" w:customStyle="1">
    <w:name w:val="Тема примітки Знак"/>
    <w:link w:val="af0"/>
    <w:uiPriority w:val="99"/>
    <w:semiHidden/>
    <w:qFormat/>
    <w:rsid w:val="000b2344"/>
    <w:rPr>
      <w:b/>
      <w:bCs/>
    </w:rPr>
  </w:style>
  <w:style w:type="character" w:styleId="Czeinternetowe">
    <w:name w:val="Łącze internetowe"/>
    <w:basedOn w:val="DefaultParagraphFont"/>
    <w:uiPriority w:val="99"/>
    <w:unhideWhenUsed/>
    <w:rsid w:val="00231ed0"/>
    <w:rPr>
      <w:color w:val="0000FF"/>
      <w:u w:val="single"/>
      <w:lang w:val="zxx" w:eastAsia="zxx" w:bidi="zxx"/>
    </w:rPr>
  </w:style>
  <w:style w:type="character" w:styleId="ListLabel1">
    <w:name w:val="ListLabel 1"/>
    <w:qFormat/>
    <w:rPr>
      <w:color w:val="00000A"/>
    </w:rPr>
  </w:style>
  <w:style w:type="character" w:styleId="ListLabel2">
    <w:name w:val="ListLabel 2"/>
    <w:qFormat/>
    <w:rPr>
      <w:rFonts w:cs="Courier New"/>
    </w:rPr>
  </w:style>
  <w:style w:type="character" w:styleId="ListLabel3">
    <w:name w:val="ListLabel 3"/>
    <w:qFormat/>
    <w:rPr>
      <w:rFonts w:cs="Symbol"/>
    </w:rPr>
  </w:style>
  <w:style w:type="character" w:styleId="ListLabel4">
    <w:name w:val="ListLabel 4"/>
    <w:qFormat/>
    <w:rPr>
      <w:color w:val="00000A"/>
    </w:rPr>
  </w:style>
  <w:style w:type="paragraph" w:styleId="Nagwek">
    <w:name w:val="Nagłówek"/>
    <w:basedOn w:val="Normal"/>
    <w:next w:val="Tretekstu"/>
    <w:qFormat/>
    <w:pPr>
      <w:keepNext/>
      <w:spacing w:before="240" w:after="120"/>
    </w:pPr>
    <w:rPr>
      <w:rFonts w:ascii="Liberation Sans" w:hAnsi="Liberation Sans" w:eastAsia="Microsoft YaHei" w:cs="Mangal"/>
      <w:sz w:val="28"/>
      <w:szCs w:val="28"/>
    </w:rPr>
  </w:style>
  <w:style w:type="paragraph" w:styleId="Tretekstu">
    <w:name w:val="Treść tekstu"/>
    <w:basedOn w:val="Normal"/>
    <w:pPr>
      <w:spacing w:lineRule="auto" w:line="288" w:before="0" w:after="140"/>
    </w:pPr>
    <w:rPr/>
  </w:style>
  <w:style w:type="paragraph" w:styleId="Lista">
    <w:name w:val="Lista"/>
    <w:basedOn w:val="Tretekstu"/>
    <w:pPr/>
    <w:rPr>
      <w:rFonts w:cs="Mangal"/>
    </w:rPr>
  </w:style>
  <w:style w:type="paragraph" w:styleId="Podpis">
    <w:name w:val="Podpis"/>
    <w:basedOn w:val="Normal"/>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ClientNote" w:customStyle="1">
    <w:name w:val="Client Note"/>
    <w:basedOn w:val="Normal"/>
    <w:autoRedefine/>
    <w:semiHidden/>
    <w:unhideWhenUsed/>
    <w:qFormat/>
    <w:rsid w:val="003c7902"/>
    <w:pPr>
      <w:spacing w:lineRule="auto" w:line="240" w:before="60" w:after="0"/>
    </w:pPr>
    <w:rPr>
      <w:i/>
      <w:color w:val="FF0000"/>
    </w:rPr>
  </w:style>
  <w:style w:type="paragraph" w:styleId="LabSection" w:customStyle="1">
    <w:name w:val="Lab Section"/>
    <w:basedOn w:val="Normal"/>
    <w:qFormat/>
    <w:rsid w:val="00596998"/>
    <w:pPr>
      <w:keepNext/>
      <w:spacing w:lineRule="auto" w:line="240" w:before="240" w:after="120"/>
    </w:pPr>
    <w:rPr>
      <w:rFonts w:eastAsia="Times New Roman"/>
      <w:b/>
      <w:bCs/>
      <w:iCs/>
      <w:sz w:val="24"/>
    </w:rPr>
  </w:style>
  <w:style w:type="paragraph" w:styleId="LabTitle" w:customStyle="1">
    <w:name w:val="Lab Title"/>
    <w:basedOn w:val="Normal"/>
    <w:qFormat/>
    <w:rsid w:val="00fd4a68"/>
    <w:pPr/>
    <w:rPr>
      <w:b/>
      <w:sz w:val="32"/>
    </w:rPr>
  </w:style>
  <w:style w:type="paragraph" w:styleId="PageHead" w:customStyle="1">
    <w:name w:val="Page Head"/>
    <w:basedOn w:val="Normal"/>
    <w:qFormat/>
    <w:rsid w:val="00c52ba6"/>
    <w:pPr>
      <w:pBdr>
        <w:bottom w:val="single" w:sz="18" w:space="1" w:color="00000A"/>
      </w:pBdr>
      <w:tabs>
        <w:tab w:val="right" w:pos="10080" w:leader="none"/>
      </w:tabs>
    </w:pPr>
    <w:rPr>
      <w:b/>
      <w:sz w:val="20"/>
    </w:rPr>
  </w:style>
  <w:style w:type="paragraph" w:styleId="StepHead" w:customStyle="1">
    <w:name w:val="Step Head"/>
    <w:basedOn w:val="Normal"/>
    <w:qFormat/>
    <w:rsid w:val="002c475e"/>
    <w:pPr>
      <w:keepNext/>
      <w:spacing w:before="240" w:after="120"/>
    </w:pPr>
    <w:rPr>
      <w:b/>
    </w:rPr>
  </w:style>
  <w:style w:type="paragraph" w:styleId="Gwka">
    <w:name w:val="Główka"/>
    <w:basedOn w:val="Normal"/>
    <w:link w:val="a4"/>
    <w:uiPriority w:val="99"/>
    <w:unhideWhenUsed/>
    <w:rsid w:val="0090659a"/>
    <w:pPr>
      <w:tabs>
        <w:tab w:val="center" w:pos="4680" w:leader="none"/>
        <w:tab w:val="right" w:pos="9360" w:leader="none"/>
      </w:tabs>
      <w:spacing w:lineRule="auto" w:line="240" w:before="60" w:after="0"/>
    </w:pPr>
    <w:rPr/>
  </w:style>
  <w:style w:type="paragraph" w:styleId="Stopka">
    <w:name w:val="Stopka"/>
    <w:basedOn w:val="Normal"/>
    <w:link w:val="a6"/>
    <w:autoRedefine/>
    <w:uiPriority w:val="99"/>
    <w:unhideWhenUsed/>
    <w:rsid w:val="00e55c69"/>
    <w:pPr>
      <w:tabs>
        <w:tab w:val="right" w:pos="9781" w:leader="none"/>
      </w:tabs>
      <w:spacing w:lineRule="auto" w:line="240" w:before="60" w:after="0"/>
    </w:pPr>
    <w:rPr>
      <w:sz w:val="16"/>
    </w:rPr>
  </w:style>
  <w:style w:type="paragraph" w:styleId="BalloonText">
    <w:name w:val="Balloon Text"/>
    <w:basedOn w:val="Normal"/>
    <w:link w:val="a8"/>
    <w:uiPriority w:val="99"/>
    <w:semiHidden/>
    <w:unhideWhenUsed/>
    <w:qFormat/>
    <w:rsid w:val="0090659a"/>
    <w:pPr>
      <w:spacing w:lineRule="auto" w:line="240" w:before="60" w:after="0"/>
    </w:pPr>
    <w:rPr>
      <w:rFonts w:ascii="Tahoma" w:hAnsi="Tahoma"/>
      <w:sz w:val="16"/>
      <w:szCs w:val="16"/>
    </w:rPr>
  </w:style>
  <w:style w:type="paragraph" w:styleId="BodyText1" w:customStyle="1">
    <w:name w:val="Body Text1"/>
    <w:basedOn w:val="Normal"/>
    <w:qFormat/>
    <w:rsid w:val="00596998"/>
    <w:pPr>
      <w:spacing w:lineRule="auto" w:line="240"/>
    </w:pPr>
    <w:rPr>
      <w:sz w:val="20"/>
    </w:rPr>
  </w:style>
  <w:style w:type="paragraph" w:styleId="TableText" w:customStyle="1">
    <w:name w:val="Table Text"/>
    <w:basedOn w:val="Normal"/>
    <w:link w:val="TableTextChar"/>
    <w:qFormat/>
    <w:rsid w:val="00097163"/>
    <w:pPr>
      <w:keepNext/>
      <w:spacing w:lineRule="auto" w:line="240"/>
    </w:pPr>
    <w:rPr>
      <w:sz w:val="20"/>
      <w:szCs w:val="20"/>
    </w:rPr>
  </w:style>
  <w:style w:type="paragraph" w:styleId="Zawartotabeli">
    <w:name w:val="Zawartość tabeli"/>
    <w:basedOn w:val="Normal"/>
    <w:qFormat/>
    <w:pPr/>
    <w:rPr/>
  </w:style>
  <w:style w:type="paragraph" w:styleId="Nagwektabeli" w:customStyle="1">
    <w:name w:val="Nagłówek tabeli"/>
    <w:basedOn w:val="Normal"/>
    <w:qFormat/>
    <w:rsid w:val="00097163"/>
    <w:pPr>
      <w:keepNext/>
      <w:spacing w:before="120" w:after="120"/>
      <w:jc w:val="center"/>
    </w:pPr>
    <w:rPr>
      <w:b/>
      <w:sz w:val="20"/>
    </w:rPr>
  </w:style>
  <w:style w:type="paragraph" w:styleId="Bulletlevel1" w:customStyle="1">
    <w:name w:val="Bullet level 1"/>
    <w:basedOn w:val="Normal"/>
    <w:qFormat/>
    <w:rsid w:val="00ac507d"/>
    <w:pPr/>
    <w:rPr>
      <w:sz w:val="20"/>
    </w:rPr>
  </w:style>
  <w:style w:type="paragraph" w:styleId="Bulletlevel2" w:customStyle="1">
    <w:name w:val="Bullet level 2"/>
    <w:basedOn w:val="Normal"/>
    <w:qFormat/>
    <w:rsid w:val="00ac507d"/>
    <w:pPr/>
    <w:rPr>
      <w:sz w:val="20"/>
    </w:rPr>
  </w:style>
  <w:style w:type="paragraph" w:styleId="InstNoteRed" w:customStyle="1">
    <w:name w:val="Inst Note Red"/>
    <w:basedOn w:val="BodyText1"/>
    <w:qFormat/>
    <w:rsid w:val="00fd33ab"/>
    <w:pPr/>
    <w:rPr>
      <w:color w:val="FF0000"/>
    </w:rPr>
  </w:style>
  <w:style w:type="paragraph" w:styleId="PartHead" w:customStyle="1">
    <w:name w:val="Part Head"/>
    <w:qFormat/>
    <w:rsid w:val="002c475e"/>
    <w:pPr>
      <w:keepNext/>
      <w:widowControl w:val="false"/>
      <w:suppressAutoHyphens w:val="true"/>
      <w:bidi w:val="0"/>
      <w:spacing w:before="240" w:after="0"/>
      <w:jc w:val="left"/>
      <w:outlineLvl w:val="0"/>
    </w:pPr>
    <w:rPr>
      <w:rFonts w:ascii="Arial" w:hAnsi="Arial" w:eastAsia="Calibri" w:cs="Times New Roman"/>
      <w:b/>
      <w:color w:val="00000A"/>
      <w:sz w:val="28"/>
      <w:szCs w:val="20"/>
      <w:lang w:val="en-US" w:eastAsia="en-US" w:bidi="ar-SA"/>
    </w:rPr>
  </w:style>
  <w:style w:type="paragraph" w:styleId="SubStepAlpha" w:customStyle="1">
    <w:name w:val="SubStep Alpha"/>
    <w:basedOn w:val="Normal"/>
    <w:qFormat/>
    <w:rsid w:val="00d41566"/>
    <w:pPr>
      <w:spacing w:lineRule="auto" w:line="240" w:before="120" w:after="120"/>
    </w:pPr>
    <w:rPr>
      <w:sz w:val="20"/>
    </w:rPr>
  </w:style>
  <w:style w:type="paragraph" w:styleId="CMD" w:customStyle="1">
    <w:name w:val="CMD"/>
    <w:basedOn w:val="Normal"/>
    <w:qFormat/>
    <w:rsid w:val="003a19dc"/>
    <w:pPr>
      <w:spacing w:lineRule="auto" w:line="240"/>
      <w:ind w:left="720" w:right="0" w:hanging="0"/>
    </w:pPr>
    <w:rPr>
      <w:rFonts w:ascii="Courier New" w:hAnsi="Courier New"/>
      <w:sz w:val="20"/>
    </w:rPr>
  </w:style>
  <w:style w:type="paragraph" w:styleId="BodyTextL50" w:customStyle="1">
    <w:name w:val="Body Text L50"/>
    <w:basedOn w:val="Normal"/>
    <w:qFormat/>
    <w:rsid w:val="00853418"/>
    <w:pPr>
      <w:spacing w:lineRule="auto" w:line="240" w:before="120" w:after="60"/>
      <w:ind w:left="720" w:right="0" w:hanging="0"/>
    </w:pPr>
    <w:rPr>
      <w:sz w:val="20"/>
    </w:rPr>
  </w:style>
  <w:style w:type="paragraph" w:styleId="BodyTextL25" w:customStyle="1">
    <w:name w:val="Body Text L25"/>
    <w:basedOn w:val="BodyText1"/>
    <w:qFormat/>
    <w:rsid w:val="00596998"/>
    <w:pPr>
      <w:spacing w:before="120" w:after="120"/>
      <w:ind w:left="360" w:right="0" w:hanging="0"/>
    </w:pPr>
    <w:rPr/>
  </w:style>
  <w:style w:type="paragraph" w:styleId="InstNoteRedL50" w:customStyle="1">
    <w:name w:val="Inst Note Red L50"/>
    <w:basedOn w:val="InstNoteRed"/>
    <w:qFormat/>
    <w:rsid w:val="0052400a"/>
    <w:pPr>
      <w:spacing w:before="120" w:after="120"/>
      <w:ind w:left="720" w:right="0" w:hanging="0"/>
    </w:pPr>
    <w:rPr/>
  </w:style>
  <w:style w:type="paragraph" w:styleId="DevConfigs" w:customStyle="1">
    <w:name w:val="DevConfigs"/>
    <w:basedOn w:val="Normal"/>
    <w:qFormat/>
    <w:rsid w:val="00215665"/>
    <w:pPr>
      <w:spacing w:before="0" w:after="0"/>
    </w:pPr>
    <w:rPr>
      <w:rFonts w:ascii="Courier New" w:hAnsi="Courier New"/>
      <w:sz w:val="20"/>
    </w:rPr>
  </w:style>
  <w:style w:type="paragraph" w:styleId="Visual" w:customStyle="1">
    <w:name w:val="Visual"/>
    <w:basedOn w:val="Normal"/>
    <w:qFormat/>
    <w:rsid w:val="00c44db7"/>
    <w:pPr>
      <w:spacing w:before="240" w:after="240"/>
      <w:jc w:val="center"/>
    </w:pPr>
    <w:rPr/>
  </w:style>
  <w:style w:type="paragraph" w:styleId="DocumentMap">
    <w:name w:val="Document Map"/>
    <w:basedOn w:val="Normal"/>
    <w:link w:val="ac"/>
    <w:uiPriority w:val="99"/>
    <w:semiHidden/>
    <w:unhideWhenUsed/>
    <w:qFormat/>
    <w:rsid w:val="00ab758a"/>
    <w:pPr>
      <w:spacing w:lineRule="auto" w:line="240" w:before="60" w:after="0"/>
    </w:pPr>
    <w:rPr>
      <w:rFonts w:ascii="Tahoma" w:hAnsi="Tahoma"/>
      <w:sz w:val="16"/>
      <w:szCs w:val="16"/>
    </w:rPr>
  </w:style>
  <w:style w:type="paragraph" w:styleId="SubStepNum" w:customStyle="1">
    <w:name w:val="SubStep Num"/>
    <w:basedOn w:val="SubStepAlpha"/>
    <w:qFormat/>
    <w:rsid w:val="002c475e"/>
    <w:pPr/>
    <w:rPr/>
  </w:style>
  <w:style w:type="paragraph" w:styleId="CMDOutput" w:customStyle="1">
    <w:name w:val="CMD Output"/>
    <w:basedOn w:val="CMD"/>
    <w:qFormat/>
    <w:rsid w:val="00215665"/>
    <w:pPr/>
    <w:rPr>
      <w:sz w:val="18"/>
    </w:rPr>
  </w:style>
  <w:style w:type="paragraph" w:styleId="InstNoteRedL25" w:customStyle="1">
    <w:name w:val="Inst Note Red L25"/>
    <w:basedOn w:val="BodyTextL25"/>
    <w:qFormat/>
    <w:rsid w:val="00fd33ab"/>
    <w:pPr/>
    <w:rPr>
      <w:color w:val="FF0000"/>
    </w:rPr>
  </w:style>
  <w:style w:type="paragraph" w:styleId="ListParagraph">
    <w:name w:val="List Paragraph"/>
    <w:basedOn w:val="Normal"/>
    <w:uiPriority w:val="34"/>
    <w:unhideWhenUsed/>
    <w:qFormat/>
    <w:rsid w:val="0034455d"/>
    <w:pPr>
      <w:ind w:left="720" w:right="0" w:hanging="0"/>
    </w:pPr>
    <w:rPr/>
  </w:style>
  <w:style w:type="paragraph" w:styleId="BodyTextL25Bold" w:customStyle="1">
    <w:name w:val="Body Text L25 Bold"/>
    <w:basedOn w:val="BodyTextL25"/>
    <w:qFormat/>
    <w:rsid w:val="00ac507d"/>
    <w:pPr/>
    <w:rPr>
      <w:b/>
    </w:rPr>
  </w:style>
  <w:style w:type="paragraph" w:styleId="HTMLPreformatted">
    <w:name w:val="HTML Preformatted"/>
    <w:basedOn w:val="Normal"/>
    <w:link w:val="HTML0"/>
    <w:uiPriority w:val="99"/>
    <w:semiHidden/>
    <w:unhideWhenUsed/>
    <w:qFormat/>
    <w:rsid w:val="00c6495e"/>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rPr>
  </w:style>
  <w:style w:type="paragraph" w:styleId="Annotationtext">
    <w:name w:val="annotation text"/>
    <w:basedOn w:val="Normal"/>
    <w:link w:val="af"/>
    <w:uiPriority w:val="99"/>
    <w:semiHidden/>
    <w:unhideWhenUsed/>
    <w:qFormat/>
    <w:rsid w:val="000b2344"/>
    <w:pPr/>
    <w:rPr>
      <w:sz w:val="20"/>
      <w:szCs w:val="20"/>
    </w:rPr>
  </w:style>
  <w:style w:type="paragraph" w:styleId="Annotationsubject">
    <w:name w:val="annotation subject"/>
    <w:basedOn w:val="Annotationtext"/>
    <w:link w:val="af1"/>
    <w:uiPriority w:val="99"/>
    <w:semiHidden/>
    <w:unhideWhenUsed/>
    <w:qFormat/>
    <w:rsid w:val="000b2344"/>
    <w:pPr/>
    <w:rPr>
      <w:b/>
      <w:bCs/>
    </w:rPr>
  </w:style>
  <w:style w:type="paragraph" w:styleId="ReflectionQ" w:customStyle="1">
    <w:name w:val="Reflection Q"/>
    <w:basedOn w:val="BodyTextL25"/>
    <w:qFormat/>
    <w:rsid w:val="00596998"/>
    <w:pPr/>
    <w:rPr/>
  </w:style>
  <w:style w:type="paragraph" w:styleId="Revision">
    <w:name w:val="Revision"/>
    <w:uiPriority w:val="99"/>
    <w:semiHidden/>
    <w:qFormat/>
    <w:rsid w:val="00a26e0c"/>
    <w:pPr>
      <w:widowControl/>
      <w:suppressAutoHyphens w:val="true"/>
      <w:bidi w:val="0"/>
      <w:jc w:val="left"/>
    </w:pPr>
    <w:rPr>
      <w:rFonts w:ascii="Arial" w:hAnsi="Arial" w:eastAsia="Calibri" w:cs="Times New Roman"/>
      <w:color w:val="00000A"/>
      <w:sz w:val="22"/>
      <w:szCs w:val="22"/>
      <w:lang w:val="en-US" w:eastAsia="en-US" w:bidi="ar-SA"/>
    </w:rPr>
  </w:style>
  <w:style w:type="numbering" w:styleId="NoList" w:default="1">
    <w:name w:val="No List"/>
    <w:uiPriority w:val="99"/>
    <w:semiHidden/>
    <w:unhideWhenUsed/>
  </w:style>
  <w:style w:type="numbering" w:styleId="BulletList" w:customStyle="1">
    <w:name w:val="Bullet_List"/>
    <w:uiPriority w:val="99"/>
    <w:rsid w:val="00ac507d"/>
  </w:style>
  <w:style w:type="numbering" w:styleId="PartStepSubStepList" w:customStyle="1">
    <w:name w:val="Part_Step_SubStep_List"/>
    <w:uiPriority w:val="99"/>
    <w:rsid w:val="002c475e"/>
  </w:style>
  <w:style w:type="numbering" w:styleId="SectionList" w:customStyle="1">
    <w:name w:val="Section_List"/>
    <w:uiPriority w:val="99"/>
    <w:rsid w:val="00596998"/>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9">
    <w:name w:val="Table Grid"/>
    <w:basedOn w:val="a1"/>
    <w:uiPriority w:val="59"/>
    <w:rsid w:val="005d354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ightList-Accent11">
    <w:name w:val="Light List - Accent 11"/>
    <w:basedOn w:val="a1"/>
    <w:uiPriority w:val="61"/>
    <w:rsid w:val="00915986"/>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abTableStyle">
    <w:name w:val="Lab_Table_Style"/>
    <w:basedOn w:val="a1"/>
    <w:uiPriority w:val="99"/>
    <w:qFormat/>
    <w:rsid w:val="00e87d62"/>
    <w:tblP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4" w:type="dxa"/>
        <w:left w:w="115" w:type="dxa"/>
        <w:bottom w:w="14" w:type="dxa"/>
        <w:right w:w="115" w:type="dxa"/>
      </w:tblCellMar>
    </w:tblPr>
    <w:tcPr>
      <w:vAlign w:val="bottom"/>
    </w:tcPr>
    <w:tblStylePr w:type="firstRow">
      <w:pPr>
        <w:wordWrap/>
        <w:jc w:val="center"/>
      </w:pPr>
      <w:rPr>
        <w:b w:val="0"/>
        <w:sz w:val="20"/>
      </w:rPr>
      <w:tblPr/>
      <w:tcPr>
        <w:tcBorders>
          <w:top w:val="single" w:color="auto" w:sz="2" w:space="0"/>
          <w:left w:val="single" w:color="auto" w:sz="2" w:space="0"/>
          <w:bottom w:val="single" w:color="auto" w:sz="2" w:space="0"/>
          <w:right w:val="single" w:color="auto" w:sz="2" w:space="0"/>
          <w:insideH w:val="single" w:color="auto" w:sz="2" w:space="0"/>
          <w:insideV w:val="single" w:color="auto" w:sz="2" w:space="0"/>
          <w:tl2br w:val="nil"/>
          <w:tr2bl w:val="nil"/>
        </w:tcBorders>
        <w:shd w:val="clear" w:color="auto" w:fill="DBE5F1"/>
        <w:vAlign w:val="bottom"/>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maps.google.com/" TargetMode="External"/><Relationship Id="rId3" Type="http://schemas.openxmlformats.org/officeDocument/2006/relationships/hyperlink" Target="http://maps.google.com/" TargetMode="External"/><Relationship Id="rId4" Type="http://schemas.openxmlformats.org/officeDocument/2006/relationships/hyperlink" Target="http://maps.google.com/"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39A8C6-9BDA-4CF5-BCEB-B74EA8EC1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CCNA_Griffin_Lab-Template.dotx</Template>
  <TotalTime>5</TotalTime>
  <Application>LibreOffice/4.4.1.2$Windows_x86 LibreOffice_project/45e2de17089c24a1fa810c8f975a7171ba4cd432</Application>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2015-05-01T09:21:00Z</dcterms:created>
  <dc:creator>Dianne Stevens</dc:creator>
  <dc:language>pl-PL</dc:language>
  <cp:lastModifiedBy>Roman Korostenskyi</cp:lastModifiedBy>
  <cp:lastPrinted>2015-05-01T09:26:00Z</cp:lastPrinted>
  <dcterms:modified xsi:type="dcterms:W3CDTF">2015-05-13T12:48:00Z</dcterms:modified>
  <cp:revision>6</cp:revision>
</cp:coreProperties>
</file>

<file path=docProps/custom.xml><?xml version="1.0" encoding="utf-8"?>
<Properties xmlns="http://schemas.openxmlformats.org/officeDocument/2006/custom-properties" xmlns:vt="http://schemas.openxmlformats.org/officeDocument/2006/docPropsVTypes"/>
</file>