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46" w:rsidRDefault="00881723">
      <w:pPr>
        <w:pStyle w:val="LabTitle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>Ćwiczenie – Rozwiązywanie problemów</w:t>
      </w:r>
      <w:r w:rsidR="00F55FD8">
        <w:rPr>
          <w:lang w:val="pl-PL"/>
        </w:rPr>
        <w:t xml:space="preserve"> związanych z konfiguracją NAT)</w:t>
      </w:r>
    </w:p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Topologia</w:t>
      </w:r>
    </w:p>
    <w:p w:rsidR="008C1D46" w:rsidRDefault="00881723">
      <w:pPr>
        <w:pStyle w:val="Visual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5534025" cy="24574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Tabela adresacji</w:t>
      </w:r>
    </w:p>
    <w:tbl>
      <w:tblPr>
        <w:tblW w:w="801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0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1419"/>
        <w:gridCol w:w="1729"/>
        <w:gridCol w:w="1731"/>
        <w:gridCol w:w="1848"/>
      </w:tblGrid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Gateway</w:t>
            </w: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C1D46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209.165.200.225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209.165.200.226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C1D46">
            <w:pPr>
              <w:pStyle w:val="TableText"/>
              <w:jc w:val="both"/>
              <w:rPr>
                <w:lang w:val="pl-PL"/>
              </w:rPr>
            </w:pP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Lo0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198.133.219.1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255.255.255.255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192.168.1.3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8C1D46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4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192.168.1.4</w:t>
            </w:r>
          </w:p>
        </w:tc>
        <w:tc>
          <w:tcPr>
            <w:tcW w:w="17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  <w:vAlign w:val="bottom"/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</w:tbl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Do wykonania</w:t>
      </w:r>
    </w:p>
    <w:p w:rsidR="008C1D46" w:rsidRDefault="00881723">
      <w:pPr>
        <w:pStyle w:val="BodyTextL25Bold"/>
        <w:jc w:val="both"/>
        <w:rPr>
          <w:lang w:val="pl-PL"/>
        </w:rPr>
      </w:pPr>
      <w:r>
        <w:rPr>
          <w:lang w:val="pl-PL"/>
        </w:rPr>
        <w:t>Część 1: Budowa sieci i konfigurowanie</w:t>
      </w:r>
      <w:r>
        <w:rPr>
          <w:rFonts w:cs="Arial"/>
          <w:szCs w:val="20"/>
          <w:lang w:val="pl-PL" w:eastAsia="pl-PL"/>
        </w:rPr>
        <w:t xml:space="preserve"> podstawowych ustawień urządzeń</w:t>
      </w:r>
    </w:p>
    <w:p w:rsidR="008C1D46" w:rsidRDefault="00881723">
      <w:pPr>
        <w:pStyle w:val="BodyTextL25Bold"/>
        <w:jc w:val="both"/>
        <w:rPr>
          <w:lang w:val="pl-PL"/>
        </w:rPr>
      </w:pPr>
      <w:r>
        <w:rPr>
          <w:lang w:val="pl-PL"/>
        </w:rPr>
        <w:t>Część 2: Rozwiązywanie problemów statycznego NAT</w:t>
      </w:r>
    </w:p>
    <w:p w:rsidR="008C1D46" w:rsidRDefault="00881723">
      <w:pPr>
        <w:pStyle w:val="BodyTextL25Bold"/>
        <w:jc w:val="both"/>
        <w:rPr>
          <w:lang w:val="pl-PL"/>
        </w:rPr>
      </w:pPr>
      <w:r>
        <w:rPr>
          <w:lang w:val="pl-PL"/>
        </w:rPr>
        <w:t>Część 3: Rozwiązywanie problemów dynamicznego NAT</w:t>
      </w:r>
    </w:p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Wprowadzenie / Scenariusz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tym ćwiczeniu, router Gateway w twojej firmie został skonfigurowany przez niedoświadczonego administratora sieci. Kilka błędów w konfiguracji spowodowało problemy z NAT. Twój szef poprosił Cię, abyś znalazł i naprawił błędy NAT oraz udokumentował swoją pracę. Zapewnij, żeby sieć </w:t>
      </w:r>
      <w:proofErr w:type="gramStart"/>
      <w:r>
        <w:rPr>
          <w:lang w:val="pl-PL"/>
        </w:rPr>
        <w:t>udostępniała co</w:t>
      </w:r>
      <w:proofErr w:type="gramEnd"/>
      <w:r>
        <w:rPr>
          <w:lang w:val="pl-PL"/>
        </w:rPr>
        <w:t xml:space="preserve"> następuje: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PC-A pełni rolę serwera WWW ze statycznym NAT i będzie osiągalny z zewnątrz za pomocą adresu </w:t>
      </w:r>
      <w:r>
        <w:rPr>
          <w:rFonts w:cs="Courier New"/>
          <w:lang w:val="pl-PL" w:eastAsia="zh-CN"/>
        </w:rPr>
        <w:t>209.165.200.254</w:t>
      </w:r>
      <w:r>
        <w:rPr>
          <w:lang w:val="pl-PL"/>
        </w:rPr>
        <w:t>.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PC-B pełni rolę komputera hosta i dynamicznie otrzymuje adres IP z utworzonej puli adresów o nazwie NAT_POOL, wykorzystującej zakres 209.165.200.240/29.</w:t>
      </w:r>
    </w:p>
    <w:p w:rsidR="008C1D46" w:rsidRDefault="00881723">
      <w:pPr>
        <w:pStyle w:val="BodyTextL25"/>
        <w:jc w:val="both"/>
        <w:rPr>
          <w:b/>
          <w:lang w:val="pl-PL"/>
        </w:rPr>
      </w:pPr>
      <w:r>
        <w:rPr>
          <w:b/>
          <w:lang w:val="pl-PL"/>
        </w:rPr>
        <w:lastRenderedPageBreak/>
        <w:t>Uwaga</w:t>
      </w:r>
      <w:r>
        <w:rPr>
          <w:lang w:val="pl-PL"/>
        </w:rPr>
        <w:t xml:space="preserve">: Do realizacji ćwiczenia preferowane są routery Cisco 1941 </w:t>
      </w:r>
      <w:proofErr w:type="spellStart"/>
      <w:r>
        <w:rPr>
          <w:lang w:val="pl-PL"/>
        </w:rPr>
        <w:t>Integrated</w:t>
      </w:r>
      <w:proofErr w:type="spellEnd"/>
      <w:r>
        <w:rPr>
          <w:lang w:val="pl-PL"/>
        </w:rPr>
        <w:t xml:space="preserve"> Services </w:t>
      </w:r>
      <w:proofErr w:type="spellStart"/>
      <w:r>
        <w:rPr>
          <w:lang w:val="pl-PL"/>
        </w:rPr>
        <w:t>Routers</w:t>
      </w:r>
      <w:proofErr w:type="spellEnd"/>
      <w:r>
        <w:rPr>
          <w:lang w:val="pl-PL"/>
        </w:rPr>
        <w:t xml:space="preserve"> (</w:t>
      </w:r>
      <w:proofErr w:type="spellStart"/>
      <w:r>
        <w:rPr>
          <w:lang w:val="pl-PL"/>
        </w:rPr>
        <w:t>ISRs</w:t>
      </w:r>
      <w:proofErr w:type="spellEnd"/>
      <w:r>
        <w:rPr>
          <w:lang w:val="pl-PL"/>
        </w:rPr>
        <w:t xml:space="preserve">)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15.2(4)M3 (universalk9 image) oraz przełączniki Cisco </w:t>
      </w:r>
      <w:proofErr w:type="spellStart"/>
      <w:r>
        <w:rPr>
          <w:lang w:val="pl-PL"/>
        </w:rPr>
        <w:t>Catalyst</w:t>
      </w:r>
      <w:proofErr w:type="spellEnd"/>
      <w:r>
        <w:rPr>
          <w:lang w:val="pl-PL"/>
        </w:rPr>
        <w:t xml:space="preserve"> 2960s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(</w:t>
      </w:r>
      <w:proofErr w:type="gramStart"/>
      <w:r>
        <w:rPr>
          <w:lang w:val="pl-PL"/>
        </w:rPr>
        <w:t>lanbasek</w:t>
      </w:r>
      <w:proofErr w:type="gramEnd"/>
      <w:r>
        <w:rPr>
          <w:lang w:val="pl-PL"/>
        </w:rPr>
        <w:t>9 image). W przypadku ich braku mogą zostać użyte inne routery i przełączniki z inną wersją systemu operacyjnego. W zależności od modelu i wersji IOS dostępne komendy mogą się różnić od prezentowanych w instrukcji. Na końcu instrukcji zamieszczono tabelę zestawiającą identyfikatory interfejsów routera.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że routery i przełącznik zostały wyczyszczone i nie posiadają konfiguracji startowej. Jeśli nie jesteś pewny jak to zrobić, poproś o pomoc instruktora.</w:t>
      </w:r>
    </w:p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Wymagane zasoby</w:t>
      </w:r>
    </w:p>
    <w:p w:rsidR="008C1D46" w:rsidRPr="0027501E" w:rsidRDefault="00881723">
      <w:pPr>
        <w:pStyle w:val="Bulletlevel1"/>
        <w:numPr>
          <w:ilvl w:val="0"/>
          <w:numId w:val="1"/>
        </w:numPr>
        <w:jc w:val="both"/>
      </w:pPr>
      <w:r w:rsidRPr="0027501E">
        <w:t xml:space="preserve">2 </w:t>
      </w:r>
      <w:proofErr w:type="spellStart"/>
      <w:r w:rsidRPr="0027501E">
        <w:t>routery</w:t>
      </w:r>
      <w:proofErr w:type="spellEnd"/>
      <w:r w:rsidRPr="0027501E">
        <w:t xml:space="preserve"> (Cisco 1941 z Cisco IOS Release 15.2(4)M3 universalk9 image </w:t>
      </w:r>
      <w:proofErr w:type="spellStart"/>
      <w:r w:rsidRPr="0027501E">
        <w:t>lub</w:t>
      </w:r>
      <w:proofErr w:type="spellEnd"/>
      <w:r w:rsidRPr="0027501E">
        <w:t xml:space="preserve"> </w:t>
      </w:r>
      <w:proofErr w:type="spellStart"/>
      <w:r w:rsidRPr="0027501E">
        <w:t>podobny</w:t>
      </w:r>
      <w:proofErr w:type="spellEnd"/>
      <w:r w:rsidRPr="0027501E">
        <w:t>)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1 przełącznik (Cisco 2960 z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</w:t>
      </w:r>
      <w:proofErr w:type="gramStart"/>
      <w:r>
        <w:rPr>
          <w:lang w:val="pl-PL"/>
        </w:rPr>
        <w:t>lanbasek</w:t>
      </w:r>
      <w:proofErr w:type="gramEnd"/>
      <w:r>
        <w:rPr>
          <w:lang w:val="pl-PL"/>
        </w:rPr>
        <w:t>9 image lub podobny)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2 komputery PC (Windows 7, Vista, lub XP z programem do emulacji terminala, np. </w:t>
      </w:r>
      <w:proofErr w:type="spellStart"/>
      <w:r>
        <w:rPr>
          <w:lang w:val="pl-PL"/>
        </w:rPr>
        <w:t>Tera</w:t>
      </w:r>
      <w:proofErr w:type="spellEnd"/>
      <w:r>
        <w:rPr>
          <w:lang w:val="pl-PL"/>
        </w:rPr>
        <w:t xml:space="preserve"> Term)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Kable konsolowe do konfiguracji urządzeń Cisco IOS poprzez porty konsolowe</w:t>
      </w:r>
    </w:p>
    <w:p w:rsidR="008C1D46" w:rsidRDefault="00881723">
      <w:pPr>
        <w:pStyle w:val="Bulletlevel1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Kable sieciowe zgodne z topologią</w:t>
      </w:r>
    </w:p>
    <w:p w:rsidR="008C1D46" w:rsidRDefault="00881723">
      <w:pPr>
        <w:pStyle w:val="PartHead"/>
        <w:numPr>
          <w:ilvl w:val="0"/>
          <w:numId w:val="2"/>
        </w:numPr>
        <w:jc w:val="both"/>
      </w:pPr>
      <w:r>
        <w:t>Budowa sieci i konfigurowanie podstawowych ustawień urządzeń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27501E">
        <w:rPr>
          <w:lang w:val="pl-PL"/>
        </w:rPr>
        <w:t>c</w:t>
      </w:r>
      <w:r>
        <w:rPr>
          <w:lang w:val="pl-PL"/>
        </w:rPr>
        <w:t xml:space="preserve">zęści 1. </w:t>
      </w:r>
      <w:proofErr w:type="gramStart"/>
      <w:r>
        <w:rPr>
          <w:rFonts w:cs="Arial"/>
          <w:szCs w:val="20"/>
          <w:lang w:val="pl-PL" w:eastAsia="pl-PL"/>
        </w:rPr>
        <w:t>zestawisz</w:t>
      </w:r>
      <w:proofErr w:type="gramEnd"/>
      <w:r>
        <w:rPr>
          <w:rFonts w:cs="Arial"/>
          <w:szCs w:val="20"/>
          <w:lang w:val="pl-PL" w:eastAsia="pl-PL"/>
        </w:rPr>
        <w:t xml:space="preserve"> sieć zgodnie z diagramem topologii i </w:t>
      </w:r>
      <w:r>
        <w:rPr>
          <w:lang w:val="pl-PL"/>
        </w:rPr>
        <w:t xml:space="preserve">skonfigurujesz podstawowe ustawienia routerów. W instrukcji jest </w:t>
      </w:r>
      <w:r>
        <w:rPr>
          <w:rStyle w:val="hps"/>
          <w:lang w:val="pl-PL"/>
        </w:rPr>
        <w:t>załączona</w:t>
      </w:r>
      <w:r>
        <w:rPr>
          <w:lang w:val="pl-PL"/>
        </w:rPr>
        <w:t xml:space="preserve"> konfiguracja dodatkowa, związana z NAT</w:t>
      </w:r>
      <w:r>
        <w:rPr>
          <w:rStyle w:val="hps"/>
          <w:lang w:val="pl-PL"/>
        </w:rPr>
        <w:t>.</w:t>
      </w:r>
      <w:r>
        <w:rPr>
          <w:lang w:val="pl-PL"/>
        </w:rPr>
        <w:t xml:space="preserve"> Konfiguracja NAT dla routera Gateway zawiera błędy, które będziesz identyfikował i korygował w trakcie realizacji ćwiczenia.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Okabluj sieć zgodnie z diagramem topologii.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Skonfiguruj komputery PC.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Zainicjalizuj i przeładuj routery i przełącznik.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Skonfiguruj podstawowe nastawy na każdym z routerów.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Wyłącz opcję 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Przypisz urządzeniom nazwy zgodnie z diagramem topologii.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Skonfiguruj adresy IP, na routerach zgodnie z Tabelą Adresów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szybkość zegara na interfejsach szeregowych DCE na </w:t>
      </w:r>
      <w:r>
        <w:rPr>
          <w:b/>
          <w:lang w:val="pl-PL"/>
        </w:rPr>
        <w:t>128000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trybu konsoli i trybu VTY.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szyfrowane do trybu uprzywilejowanego EXEC.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Włącz logowanie synchroniczne (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proofErr w:type="gramStart"/>
      <w:r>
        <w:rPr>
          <w:b/>
          <w:lang w:val="pl-PL"/>
        </w:rPr>
        <w:t>synchronous</w:t>
      </w:r>
      <w:proofErr w:type="spellEnd"/>
      <w:r>
        <w:rPr>
          <w:lang w:val="pl-PL"/>
        </w:rPr>
        <w:t>) aby</w:t>
      </w:r>
      <w:proofErr w:type="gramEnd"/>
      <w:r>
        <w:rPr>
          <w:lang w:val="pl-PL"/>
        </w:rPr>
        <w:t xml:space="preserve"> zapobiec przerywaniu wprowadzania komend przez komunikaty pojawiające się na konsoli.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Skonfiguruj routing statyczny.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Utwórz trasę statyczną z routera ISP do routera Gateway używając przypisanego zakresu adresów publicznych sieci 209.165.200.224/27.</w:t>
      </w:r>
    </w:p>
    <w:p w:rsidR="008C1D46" w:rsidRPr="0027501E" w:rsidRDefault="00881723">
      <w:pPr>
        <w:pStyle w:val="CMD"/>
        <w:jc w:val="both"/>
        <w:rPr>
          <w:b/>
        </w:rPr>
      </w:pPr>
      <w:proofErr w:type="gramStart"/>
      <w:r w:rsidRPr="0027501E">
        <w:t>ISP(</w:t>
      </w:r>
      <w:proofErr w:type="spellStart"/>
      <w:proofErr w:type="gramEnd"/>
      <w:r w:rsidRPr="0027501E">
        <w:t>config</w:t>
      </w:r>
      <w:proofErr w:type="spellEnd"/>
      <w:r w:rsidRPr="0027501E">
        <w:t xml:space="preserve">)# </w:t>
      </w:r>
      <w:proofErr w:type="spellStart"/>
      <w:r w:rsidRPr="0027501E">
        <w:rPr>
          <w:b/>
        </w:rPr>
        <w:t>ip</w:t>
      </w:r>
      <w:proofErr w:type="spellEnd"/>
      <w:r w:rsidRPr="0027501E">
        <w:rPr>
          <w:b/>
        </w:rPr>
        <w:t xml:space="preserve"> route 209.165.200.224 255.255.255.224 s0/0/0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Utwórz trasę domyślną z routera Gateway do routera ISP.</w:t>
      </w:r>
    </w:p>
    <w:p w:rsidR="008C1D46" w:rsidRPr="0027501E" w:rsidRDefault="00881723">
      <w:pPr>
        <w:pStyle w:val="CMD"/>
        <w:jc w:val="both"/>
        <w:rPr>
          <w:b/>
        </w:rPr>
      </w:pPr>
      <w:proofErr w:type="gramStart"/>
      <w:r w:rsidRPr="0027501E">
        <w:t>Gateway(</w:t>
      </w:r>
      <w:proofErr w:type="spellStart"/>
      <w:proofErr w:type="gramEnd"/>
      <w:r w:rsidRPr="0027501E">
        <w:t>config</w:t>
      </w:r>
      <w:proofErr w:type="spellEnd"/>
      <w:r w:rsidRPr="0027501E">
        <w:t xml:space="preserve">)# </w:t>
      </w:r>
      <w:proofErr w:type="spellStart"/>
      <w:r w:rsidRPr="0027501E">
        <w:rPr>
          <w:b/>
        </w:rPr>
        <w:t>ip</w:t>
      </w:r>
      <w:proofErr w:type="spellEnd"/>
      <w:r w:rsidRPr="0027501E">
        <w:rPr>
          <w:b/>
        </w:rPr>
        <w:t xml:space="preserve"> route 0.0.0.0 0.0.0.0 s0/0/1</w:t>
      </w:r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>Załaduj konfigurację routera.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Konfiguracja dla routera Gateway jest </w:t>
      </w:r>
      <w:r>
        <w:rPr>
          <w:rStyle w:val="hps"/>
          <w:lang w:val="pl-PL"/>
        </w:rPr>
        <w:t>załączona poniżej</w:t>
      </w:r>
      <w:r>
        <w:rPr>
          <w:lang w:val="pl-PL"/>
        </w:rPr>
        <w:t>. W konfiguracji są błędy, znajdź je i skoryguj.</w:t>
      </w:r>
    </w:p>
    <w:p w:rsidR="008C1D46" w:rsidRPr="0027501E" w:rsidRDefault="00881723">
      <w:pPr>
        <w:pStyle w:val="BodyTextL25Bold"/>
        <w:jc w:val="both"/>
      </w:pPr>
      <w:proofErr w:type="spellStart"/>
      <w:r w:rsidRPr="0027501E">
        <w:lastRenderedPageBreak/>
        <w:t>Konfiguracja</w:t>
      </w:r>
      <w:proofErr w:type="spellEnd"/>
      <w:r w:rsidRPr="0027501E">
        <w:t xml:space="preserve"> </w:t>
      </w:r>
      <w:proofErr w:type="spellStart"/>
      <w:r w:rsidRPr="0027501E">
        <w:t>routera</w:t>
      </w:r>
      <w:proofErr w:type="spellEnd"/>
      <w:r w:rsidRPr="0027501E">
        <w:t xml:space="preserve"> Gateway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gramStart"/>
      <w:r w:rsidRPr="0027501E">
        <w:rPr>
          <w:lang w:eastAsia="zh-CN"/>
        </w:rPr>
        <w:t>interface</w:t>
      </w:r>
      <w:proofErr w:type="gramEnd"/>
      <w:r w:rsidRPr="0027501E">
        <w:rPr>
          <w:lang w:eastAsia="zh-CN"/>
        </w:rPr>
        <w:t xml:space="preserve"> g0/1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r w:rsidRPr="0027501E">
        <w:rPr>
          <w:lang w:eastAsia="zh-CN"/>
        </w:rPr>
        <w:t xml:space="preserve"> </w:t>
      </w:r>
      <w:proofErr w:type="spellStart"/>
      <w:proofErr w:type="gramStart"/>
      <w:r w:rsidRPr="0027501E">
        <w:rPr>
          <w:lang w:eastAsia="zh-CN"/>
        </w:rPr>
        <w:t>ip</w:t>
      </w:r>
      <w:proofErr w:type="spellEnd"/>
      <w:proofErr w:type="gramEnd"/>
      <w:r w:rsidRPr="0027501E">
        <w:rPr>
          <w:lang w:eastAsia="zh-CN"/>
        </w:rPr>
        <w:t xml:space="preserve"> </w:t>
      </w:r>
      <w:proofErr w:type="spellStart"/>
      <w:r w:rsidRPr="0027501E">
        <w:rPr>
          <w:lang w:eastAsia="zh-CN"/>
        </w:rPr>
        <w:t>nat</w:t>
      </w:r>
      <w:proofErr w:type="spellEnd"/>
      <w:r w:rsidRPr="0027501E">
        <w:rPr>
          <w:lang w:eastAsia="zh-CN"/>
        </w:rPr>
        <w:t xml:space="preserve"> outside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r w:rsidRPr="0027501E">
        <w:rPr>
          <w:lang w:eastAsia="zh-CN"/>
        </w:rPr>
        <w:t xml:space="preserve"> </w:t>
      </w:r>
      <w:proofErr w:type="gramStart"/>
      <w:r w:rsidRPr="0027501E">
        <w:rPr>
          <w:lang w:eastAsia="zh-CN"/>
        </w:rPr>
        <w:t>no</w:t>
      </w:r>
      <w:proofErr w:type="gramEnd"/>
      <w:r w:rsidRPr="0027501E">
        <w:rPr>
          <w:lang w:eastAsia="zh-CN"/>
        </w:rPr>
        <w:t xml:space="preserve"> shutdown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gramStart"/>
      <w:r w:rsidRPr="0027501E">
        <w:rPr>
          <w:lang w:eastAsia="zh-CN"/>
        </w:rPr>
        <w:t>interface</w:t>
      </w:r>
      <w:proofErr w:type="gramEnd"/>
      <w:r w:rsidRPr="0027501E">
        <w:rPr>
          <w:lang w:eastAsia="zh-CN"/>
        </w:rPr>
        <w:t xml:space="preserve"> s0/0/0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r w:rsidRPr="0027501E">
        <w:rPr>
          <w:lang w:eastAsia="zh-CN"/>
        </w:rPr>
        <w:t xml:space="preserve"> </w:t>
      </w:r>
      <w:proofErr w:type="spellStart"/>
      <w:proofErr w:type="gramStart"/>
      <w:r w:rsidRPr="0027501E">
        <w:rPr>
          <w:lang w:eastAsia="zh-CN"/>
        </w:rPr>
        <w:t>ip</w:t>
      </w:r>
      <w:proofErr w:type="spellEnd"/>
      <w:proofErr w:type="gramEnd"/>
      <w:r w:rsidRPr="0027501E">
        <w:rPr>
          <w:lang w:eastAsia="zh-CN"/>
        </w:rPr>
        <w:t xml:space="preserve"> </w:t>
      </w:r>
      <w:proofErr w:type="spellStart"/>
      <w:r w:rsidRPr="0027501E">
        <w:rPr>
          <w:lang w:eastAsia="zh-CN"/>
        </w:rPr>
        <w:t>nat</w:t>
      </w:r>
      <w:proofErr w:type="spellEnd"/>
      <w:r w:rsidRPr="0027501E">
        <w:rPr>
          <w:lang w:eastAsia="zh-CN"/>
        </w:rPr>
        <w:t xml:space="preserve"> outside</w:t>
      </w:r>
    </w:p>
    <w:p w:rsidR="008C1D46" w:rsidRPr="0027501E" w:rsidRDefault="00881723">
      <w:pPr>
        <w:pStyle w:val="DevConfigsL50"/>
        <w:tabs>
          <w:tab w:val="center" w:pos="5400"/>
        </w:tabs>
        <w:jc w:val="both"/>
        <w:rPr>
          <w:lang w:eastAsia="zh-CN"/>
        </w:rPr>
      </w:pPr>
      <w:proofErr w:type="gramStart"/>
      <w:r w:rsidRPr="0027501E">
        <w:rPr>
          <w:lang w:eastAsia="zh-CN"/>
        </w:rPr>
        <w:t>interface</w:t>
      </w:r>
      <w:proofErr w:type="gramEnd"/>
      <w:r w:rsidRPr="0027501E">
        <w:rPr>
          <w:lang w:eastAsia="zh-CN"/>
        </w:rPr>
        <w:t xml:space="preserve"> s0/0/1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r w:rsidRPr="0027501E">
        <w:rPr>
          <w:lang w:eastAsia="zh-CN"/>
        </w:rPr>
        <w:t xml:space="preserve"> </w:t>
      </w:r>
      <w:proofErr w:type="gramStart"/>
      <w:r w:rsidRPr="0027501E">
        <w:rPr>
          <w:lang w:eastAsia="zh-CN"/>
        </w:rPr>
        <w:t>no</w:t>
      </w:r>
      <w:proofErr w:type="gramEnd"/>
      <w:r w:rsidRPr="0027501E">
        <w:rPr>
          <w:lang w:eastAsia="zh-CN"/>
        </w:rPr>
        <w:t xml:space="preserve"> shutdown</w:t>
      </w:r>
    </w:p>
    <w:p w:rsidR="008C1D46" w:rsidRPr="0027501E" w:rsidRDefault="00881723">
      <w:pPr>
        <w:pStyle w:val="DevConfigsL50"/>
        <w:jc w:val="both"/>
        <w:rPr>
          <w:rFonts w:cs="Courier New"/>
          <w:lang w:eastAsia="zh-CN"/>
        </w:rPr>
      </w:pPr>
      <w:proofErr w:type="spellStart"/>
      <w:proofErr w:type="gramStart"/>
      <w:r w:rsidRPr="0027501E">
        <w:rPr>
          <w:rFonts w:cs="Courier New"/>
          <w:lang w:eastAsia="zh-CN"/>
        </w:rPr>
        <w:t>ip</w:t>
      </w:r>
      <w:proofErr w:type="spellEnd"/>
      <w:proofErr w:type="gramEnd"/>
      <w:r w:rsidRPr="0027501E">
        <w:rPr>
          <w:rFonts w:cs="Courier New"/>
          <w:lang w:eastAsia="zh-CN"/>
        </w:rPr>
        <w:t xml:space="preserve"> </w:t>
      </w:r>
      <w:proofErr w:type="spellStart"/>
      <w:r w:rsidRPr="0027501E">
        <w:rPr>
          <w:rFonts w:cs="Courier New"/>
          <w:lang w:eastAsia="zh-CN"/>
        </w:rPr>
        <w:t>nat</w:t>
      </w:r>
      <w:proofErr w:type="spellEnd"/>
      <w:r w:rsidRPr="0027501E">
        <w:rPr>
          <w:rFonts w:cs="Courier New"/>
          <w:lang w:eastAsia="zh-CN"/>
        </w:rPr>
        <w:t xml:space="preserve"> inside source static 192.168.2.3 209.165.200.254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spellStart"/>
      <w:proofErr w:type="gramStart"/>
      <w:r w:rsidRPr="0027501E">
        <w:rPr>
          <w:lang w:eastAsia="zh-CN"/>
        </w:rPr>
        <w:t>ip</w:t>
      </w:r>
      <w:proofErr w:type="spellEnd"/>
      <w:proofErr w:type="gramEnd"/>
      <w:r w:rsidRPr="0027501E">
        <w:rPr>
          <w:lang w:eastAsia="zh-CN"/>
        </w:rPr>
        <w:t xml:space="preserve"> </w:t>
      </w:r>
      <w:proofErr w:type="spellStart"/>
      <w:r w:rsidRPr="0027501E">
        <w:rPr>
          <w:lang w:eastAsia="zh-CN"/>
        </w:rPr>
        <w:t>nat</w:t>
      </w:r>
      <w:proofErr w:type="spellEnd"/>
      <w:r w:rsidRPr="0027501E">
        <w:rPr>
          <w:lang w:eastAsia="zh-CN"/>
        </w:rPr>
        <w:t xml:space="preserve"> pool NAT_POOL 209.165.200.241 209.165.200.246 </w:t>
      </w:r>
      <w:proofErr w:type="spellStart"/>
      <w:r w:rsidRPr="0027501E">
        <w:rPr>
          <w:lang w:eastAsia="zh-CN"/>
        </w:rPr>
        <w:t>netmask</w:t>
      </w:r>
      <w:proofErr w:type="spellEnd"/>
      <w:r w:rsidRPr="0027501E">
        <w:rPr>
          <w:lang w:eastAsia="zh-CN"/>
        </w:rPr>
        <w:t xml:space="preserve"> 255.255.255.248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spellStart"/>
      <w:proofErr w:type="gramStart"/>
      <w:r w:rsidRPr="0027501E">
        <w:rPr>
          <w:lang w:eastAsia="zh-CN"/>
        </w:rPr>
        <w:t>ip</w:t>
      </w:r>
      <w:proofErr w:type="spellEnd"/>
      <w:proofErr w:type="gramEnd"/>
      <w:r w:rsidRPr="0027501E">
        <w:rPr>
          <w:lang w:eastAsia="zh-CN"/>
        </w:rPr>
        <w:t xml:space="preserve"> </w:t>
      </w:r>
      <w:proofErr w:type="spellStart"/>
      <w:r w:rsidRPr="0027501E">
        <w:rPr>
          <w:lang w:eastAsia="zh-CN"/>
        </w:rPr>
        <w:t>nat</w:t>
      </w:r>
      <w:proofErr w:type="spellEnd"/>
      <w:r w:rsidRPr="0027501E">
        <w:rPr>
          <w:lang w:eastAsia="zh-CN"/>
        </w:rPr>
        <w:t xml:space="preserve"> inside source list NAT_ACL pool NATPOOL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spellStart"/>
      <w:proofErr w:type="gramStart"/>
      <w:r w:rsidRPr="0027501E">
        <w:rPr>
          <w:lang w:eastAsia="zh-CN"/>
        </w:rPr>
        <w:t>ip</w:t>
      </w:r>
      <w:proofErr w:type="spellEnd"/>
      <w:proofErr w:type="gramEnd"/>
      <w:r w:rsidRPr="0027501E">
        <w:rPr>
          <w:lang w:eastAsia="zh-CN"/>
        </w:rPr>
        <w:t xml:space="preserve"> access-list standard NAT_ACL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r w:rsidRPr="0027501E">
        <w:rPr>
          <w:lang w:eastAsia="zh-CN"/>
        </w:rPr>
        <w:t xml:space="preserve"> </w:t>
      </w:r>
      <w:proofErr w:type="gramStart"/>
      <w:r w:rsidRPr="0027501E">
        <w:rPr>
          <w:lang w:eastAsia="zh-CN"/>
        </w:rPr>
        <w:t>permit</w:t>
      </w:r>
      <w:proofErr w:type="gramEnd"/>
      <w:r w:rsidRPr="0027501E">
        <w:rPr>
          <w:lang w:eastAsia="zh-CN"/>
        </w:rPr>
        <w:t xml:space="preserve"> 192.168.10.0 0.0.0.255</w:t>
      </w:r>
    </w:p>
    <w:p w:rsidR="008C1D46" w:rsidRPr="0027501E" w:rsidRDefault="00881723">
      <w:pPr>
        <w:pStyle w:val="DevConfigsL50"/>
        <w:jc w:val="both"/>
        <w:rPr>
          <w:lang w:eastAsia="zh-CN"/>
        </w:rPr>
      </w:pPr>
      <w:proofErr w:type="gramStart"/>
      <w:r w:rsidRPr="0027501E">
        <w:rPr>
          <w:lang w:eastAsia="zh-CN"/>
        </w:rPr>
        <w:t>banner</w:t>
      </w:r>
      <w:proofErr w:type="gramEnd"/>
      <w:r w:rsidRPr="0027501E">
        <w:rPr>
          <w:lang w:eastAsia="zh-CN"/>
        </w:rPr>
        <w:t xml:space="preserve"> </w:t>
      </w:r>
      <w:proofErr w:type="spellStart"/>
      <w:r w:rsidRPr="0027501E">
        <w:rPr>
          <w:lang w:eastAsia="zh-CN"/>
        </w:rPr>
        <w:t>motd</w:t>
      </w:r>
      <w:proofErr w:type="spellEnd"/>
      <w:r w:rsidRPr="0027501E">
        <w:rPr>
          <w:lang w:eastAsia="zh-CN"/>
        </w:rPr>
        <w:t xml:space="preserve"> $AUTHORIZED ACCESS ONLY$</w:t>
      </w:r>
    </w:p>
    <w:p w:rsidR="008C1D46" w:rsidRDefault="00881723">
      <w:pPr>
        <w:pStyle w:val="DevConfigsL50"/>
        <w:jc w:val="both"/>
        <w:rPr>
          <w:lang w:val="pl-PL" w:eastAsia="zh-CN"/>
        </w:rPr>
      </w:pPr>
      <w:proofErr w:type="gramStart"/>
      <w:r>
        <w:rPr>
          <w:lang w:val="pl-PL" w:eastAsia="zh-CN"/>
        </w:rPr>
        <w:t>end</w:t>
      </w:r>
      <w:proofErr w:type="gramEnd"/>
    </w:p>
    <w:p w:rsidR="008C1D46" w:rsidRDefault="00881723">
      <w:pPr>
        <w:pStyle w:val="StepHead"/>
        <w:numPr>
          <w:ilvl w:val="1"/>
          <w:numId w:val="2"/>
        </w:numPr>
        <w:jc w:val="both"/>
        <w:rPr>
          <w:lang w:val="pl-PL"/>
        </w:rPr>
      </w:pPr>
      <w:r>
        <w:rPr>
          <w:lang w:val="pl-PL"/>
        </w:rPr>
        <w:t xml:space="preserve">Zapisz konfigurację </w:t>
      </w:r>
      <w:proofErr w:type="gramStart"/>
      <w:r>
        <w:rPr>
          <w:lang w:val="pl-PL"/>
        </w:rPr>
        <w:t>bieżącą jako</w:t>
      </w:r>
      <w:proofErr w:type="gramEnd"/>
      <w:r>
        <w:rPr>
          <w:lang w:val="pl-PL"/>
        </w:rPr>
        <w:t xml:space="preserve"> konfigurację startową.</w:t>
      </w:r>
    </w:p>
    <w:p w:rsidR="008C1D46" w:rsidRDefault="00881723">
      <w:pPr>
        <w:pStyle w:val="PartHead"/>
        <w:numPr>
          <w:ilvl w:val="0"/>
          <w:numId w:val="2"/>
        </w:numPr>
        <w:jc w:val="both"/>
      </w:pPr>
      <w:r>
        <w:t>Rozwiązywanie problemów statycznego NAT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Części 2. </w:t>
      </w:r>
      <w:proofErr w:type="gramStart"/>
      <w:r>
        <w:rPr>
          <w:lang w:val="pl-PL"/>
        </w:rPr>
        <w:t>będziesz</w:t>
      </w:r>
      <w:proofErr w:type="gramEnd"/>
      <w:r>
        <w:rPr>
          <w:lang w:val="pl-PL"/>
        </w:rPr>
        <w:t xml:space="preserve"> badał statyczny NAT dla PC-A, aby sprawdzić, czy jest on dobrze skonfigurowany. Będziesz rozwiązywał problemy tak długo dopóki nie potwierdzisz, że statyczny NAT jest poprawny.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Do rozwiązania problemów z NAT należy użyć polecenia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  <w:r>
        <w:rPr>
          <w:lang w:val="pl-PL"/>
        </w:rPr>
        <w:t>. Po włączeniu debugowania NAT można obserwować translacje routera Gateway w czasie rzeczywistym.</w:t>
      </w:r>
    </w:p>
    <w:p w:rsidR="008C1D46" w:rsidRDefault="00881723">
      <w:pPr>
        <w:pStyle w:val="CMD"/>
        <w:jc w:val="both"/>
        <w:rPr>
          <w:b/>
          <w:lang w:val="pl-PL"/>
        </w:rPr>
      </w:pPr>
      <w:r>
        <w:rPr>
          <w:lang w:val="pl-PL"/>
        </w:rPr>
        <w:t xml:space="preserve">Gateway# </w:t>
      </w:r>
      <w:proofErr w:type="spellStart"/>
      <w:r>
        <w:rPr>
          <w:b/>
          <w:lang w:val="pl-PL"/>
        </w:rPr>
        <w:t>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Z PC-A </w:t>
      </w:r>
      <w:proofErr w:type="spellStart"/>
      <w:r>
        <w:rPr>
          <w:lang w:val="pl-PL"/>
        </w:rPr>
        <w:t>pinguj</w:t>
      </w:r>
      <w:proofErr w:type="spellEnd"/>
      <w:r>
        <w:rPr>
          <w:lang w:val="pl-PL"/>
        </w:rPr>
        <w:t xml:space="preserve"> Lo0 na ISP. Czy w </w:t>
      </w:r>
      <w:proofErr w:type="spellStart"/>
      <w:r>
        <w:rPr>
          <w:lang w:val="pl-PL"/>
        </w:rPr>
        <w:t>debugerze</w:t>
      </w:r>
      <w:proofErr w:type="spellEnd"/>
      <w:r>
        <w:rPr>
          <w:lang w:val="pl-PL"/>
        </w:rPr>
        <w:t xml:space="preserve"> NAT pojawiają się jakieś translacje na routerze Gateway?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Na routerze Gateway wydaj komendę, która pozwala zobaczyć wszystkie bieżące translacje NAT na routerze Gateway. Zapisz tę komendę w polu poniżej.</w:t>
      </w:r>
    </w:p>
    <w:p w:rsidR="008C1D46" w:rsidRDefault="00881723">
      <w:pPr>
        <w:pStyle w:val="SubStepAlpha"/>
        <w:ind w:left="720" w:firstLine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BodyTextL50"/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Dlaczego w tabeli są translacje NAT, ale nie nastąpiła żadna </w:t>
      </w:r>
      <w:proofErr w:type="gramStart"/>
      <w:r>
        <w:rPr>
          <w:lang w:val="pl-PL"/>
        </w:rPr>
        <w:t>translacja gdy</w:t>
      </w:r>
      <w:proofErr w:type="gramEnd"/>
      <w:r>
        <w:rPr>
          <w:lang w:val="pl-PL"/>
        </w:rPr>
        <w:t xml:space="preserve"> PC-A </w:t>
      </w:r>
      <w:proofErr w:type="spellStart"/>
      <w:r>
        <w:rPr>
          <w:lang w:val="pl-PL"/>
        </w:rPr>
        <w:t>pingował</w:t>
      </w:r>
      <w:proofErr w:type="spellEnd"/>
      <w:r>
        <w:rPr>
          <w:lang w:val="pl-PL"/>
        </w:rPr>
        <w:t xml:space="preserve"> interfejs 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 xml:space="preserve"> na ISP? Co jest konieczne, aby rozwiązać ten problem?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Zapisz wszystkie polecenia niezbędne do skorygowania błędów konfiguracji statycznego NAT.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Z PC-A </w:t>
      </w:r>
      <w:proofErr w:type="spellStart"/>
      <w:r>
        <w:rPr>
          <w:lang w:val="pl-PL"/>
        </w:rPr>
        <w:t>pinguj</w:t>
      </w:r>
      <w:proofErr w:type="spellEnd"/>
      <w:r>
        <w:rPr>
          <w:lang w:val="pl-PL"/>
        </w:rPr>
        <w:t xml:space="preserve"> Lo0 na ISP. Czy w </w:t>
      </w:r>
      <w:proofErr w:type="spellStart"/>
      <w:r>
        <w:rPr>
          <w:lang w:val="pl-PL"/>
        </w:rPr>
        <w:t>debugerze</w:t>
      </w:r>
      <w:proofErr w:type="spellEnd"/>
      <w:r>
        <w:rPr>
          <w:lang w:val="pl-PL"/>
        </w:rPr>
        <w:t xml:space="preserve"> NAT pojawiają się jakieś translacje na routerze Gateway?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Na routerze Gateway wydaj komendę, która pozwala zobaczyć łączną liczbę bieżących translacji NAT. Zapisz tę komendę w polu poniżej.</w:t>
      </w:r>
    </w:p>
    <w:p w:rsidR="008C1D46" w:rsidRDefault="00881723">
      <w:pPr>
        <w:pStyle w:val="SubStepAlpha"/>
        <w:ind w:left="720" w:firstLine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Czy statyczny NAT dokonuje się skutecznie? Dlaczego?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</w:t>
      </w:r>
      <w:proofErr w:type="gramStart"/>
      <w:r>
        <w:rPr>
          <w:lang w:val="pl-PL"/>
        </w:rPr>
        <w:t>_______________________________</w:t>
      </w:r>
      <w:proofErr w:type="gramEnd"/>
    </w:p>
    <w:p w:rsidR="008C1D46" w:rsidRPr="0027501E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</w:t>
      </w:r>
      <w:proofErr w:type="gramStart"/>
      <w:r>
        <w:rPr>
          <w:lang w:val="pl-PL"/>
        </w:rPr>
        <w:t>_______________________________</w:t>
      </w:r>
      <w:proofErr w:type="gramEnd"/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lastRenderedPageBreak/>
        <w:t>Na routerze Gateway wpisz polecenie, które pozwala wyświetlić bieżącą konfigurację routera. Zapisz to polecenie w polu poniżej.</w:t>
      </w:r>
    </w:p>
    <w:p w:rsidR="008C1D46" w:rsidRDefault="00881723">
      <w:pPr>
        <w:pStyle w:val="SubStepAlpha"/>
        <w:ind w:left="720" w:firstLine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Czy są jakieś problemy z bieżącą konfiguracją uniemożliwiające dokonywanie statycznego NAT?</w:t>
      </w:r>
    </w:p>
    <w:p w:rsidR="008C1D46" w:rsidRDefault="00881723">
      <w:pPr>
        <w:pStyle w:val="SubStepAlpha"/>
        <w:ind w:left="720" w:firstLine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Zapisz wszystkie polecenia niezbędne do skorygowania błędów konfiguracji statycznego NAT.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Z PC-A </w:t>
      </w:r>
      <w:proofErr w:type="spellStart"/>
      <w:r>
        <w:rPr>
          <w:lang w:val="pl-PL"/>
        </w:rPr>
        <w:t>pinguj</w:t>
      </w:r>
      <w:proofErr w:type="spellEnd"/>
      <w:r>
        <w:rPr>
          <w:lang w:val="pl-PL"/>
        </w:rPr>
        <w:t xml:space="preserve"> Lo0 na ISP. Czy w </w:t>
      </w:r>
      <w:proofErr w:type="spellStart"/>
      <w:r>
        <w:rPr>
          <w:lang w:val="pl-PL"/>
        </w:rPr>
        <w:t>debugerze</w:t>
      </w:r>
      <w:proofErr w:type="spellEnd"/>
      <w:r>
        <w:rPr>
          <w:lang w:val="pl-PL"/>
        </w:rPr>
        <w:t xml:space="preserve"> NAT pojawiają się jakieś translacje na routerze Gateway?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Użyj polecenia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translations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verbose</w:t>
      </w:r>
      <w:proofErr w:type="spellEnd"/>
      <w:r>
        <w:rPr>
          <w:lang w:val="pl-PL"/>
        </w:rPr>
        <w:t>, żeby sprawdzić działanie statycznego NAT.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Limit czasu dla ICMP jest bardzo krótki. Jeśli na wyjściu nie widzisz wszystkich translacji, to ponownie wykonaj ping.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Czy statyczny NAT przebiega skutecznie? ____________________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Jeśli statyczny NAT nie dokonuje się skutecznie, to powtórz powyższe czynności, aby rozwiązać problemy z konfiguracją.</w:t>
      </w:r>
    </w:p>
    <w:p w:rsidR="008C1D46" w:rsidRDefault="00881723">
      <w:pPr>
        <w:pStyle w:val="PartHead"/>
        <w:numPr>
          <w:ilvl w:val="0"/>
          <w:numId w:val="2"/>
        </w:numPr>
        <w:jc w:val="both"/>
      </w:pPr>
      <w:r>
        <w:t>Rozwiązywanie problemów dynamicznego NAT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Z PC-B </w:t>
      </w:r>
      <w:proofErr w:type="spellStart"/>
      <w:r>
        <w:rPr>
          <w:lang w:val="pl-PL"/>
        </w:rPr>
        <w:t>pinguj</w:t>
      </w:r>
      <w:proofErr w:type="spellEnd"/>
      <w:r>
        <w:rPr>
          <w:lang w:val="pl-PL"/>
        </w:rPr>
        <w:t xml:space="preserve"> Lo0 na ISP. Czy w </w:t>
      </w:r>
      <w:proofErr w:type="spellStart"/>
      <w:r>
        <w:rPr>
          <w:lang w:val="pl-PL"/>
        </w:rPr>
        <w:t>debugerze</w:t>
      </w:r>
      <w:proofErr w:type="spellEnd"/>
      <w:r>
        <w:rPr>
          <w:lang w:val="pl-PL"/>
        </w:rPr>
        <w:t xml:space="preserve"> NAT pojawiają się jakieś translacje na routerze Gateway? 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______________________ 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Na routerze Gateway wpisz polecenie, które pozwala wyświetlić bieżącą konfigurację routera. Czy są jakieś problemy z bieżącą konfiguracją uniemożliwiające dokonywanie dynamicznego NAT?</w:t>
      </w:r>
    </w:p>
    <w:p w:rsidR="008C1D46" w:rsidRDefault="00881723">
      <w:pPr>
        <w:pStyle w:val="SubStepAlpha"/>
        <w:ind w:left="720" w:firstLine="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C1D46">
      <w:pPr>
        <w:pStyle w:val="BodyTextL50"/>
        <w:jc w:val="both"/>
      </w:pP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Zapisz wszystkie polecenia niezbędne do skorygowania błędów konfiguracji dynamicznego NAT.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Pr="0027501E" w:rsidRDefault="00881723">
      <w:pPr>
        <w:pStyle w:val="BodyTextL50"/>
        <w:jc w:val="both"/>
      </w:pPr>
      <w:r w:rsidRPr="0027501E"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Z PC-B </w:t>
      </w:r>
      <w:proofErr w:type="spellStart"/>
      <w:r>
        <w:rPr>
          <w:lang w:val="pl-PL"/>
        </w:rPr>
        <w:t>pinguj</w:t>
      </w:r>
      <w:proofErr w:type="spellEnd"/>
      <w:r>
        <w:rPr>
          <w:lang w:val="pl-PL"/>
        </w:rPr>
        <w:t xml:space="preserve"> Lo0 na ISP. Czy w </w:t>
      </w:r>
      <w:proofErr w:type="spellStart"/>
      <w:r>
        <w:rPr>
          <w:lang w:val="pl-PL"/>
        </w:rPr>
        <w:t>debugerze</w:t>
      </w:r>
      <w:proofErr w:type="spellEnd"/>
      <w:r>
        <w:rPr>
          <w:lang w:val="pl-PL"/>
        </w:rPr>
        <w:t xml:space="preserve"> NAT pojawiają się jakieś translacje na routerze Gateway? 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Użyj polecenia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nat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statistics</w:t>
      </w:r>
      <w:proofErr w:type="spellEnd"/>
      <w:r>
        <w:rPr>
          <w:lang w:val="pl-PL"/>
        </w:rPr>
        <w:t>, żeby zaobserwować korzystanie z NAT.</w:t>
      </w:r>
    </w:p>
    <w:p w:rsidR="008C1D46" w:rsidRDefault="00881723">
      <w:pPr>
        <w:pStyle w:val="BodyTextL50"/>
        <w:jc w:val="both"/>
        <w:rPr>
          <w:shd w:val="clear" w:color="auto" w:fill="BFBFBF"/>
          <w:lang w:val="pl-PL"/>
        </w:rPr>
      </w:pPr>
      <w:r>
        <w:rPr>
          <w:lang w:val="pl-PL"/>
        </w:rPr>
        <w:t>Czy NAT przebiega skutecznie? _______________</w:t>
      </w:r>
    </w:p>
    <w:p w:rsidR="008C1D46" w:rsidRDefault="00881723">
      <w:pPr>
        <w:pStyle w:val="BodyTextL50"/>
        <w:jc w:val="both"/>
        <w:rPr>
          <w:lang w:val="pl-PL"/>
        </w:rPr>
      </w:pPr>
      <w:r>
        <w:rPr>
          <w:lang w:val="pl-PL"/>
        </w:rPr>
        <w:lastRenderedPageBreak/>
        <w:t>Jaki procent adresów dynamicznych został przydzielony? __________</w:t>
      </w:r>
    </w:p>
    <w:p w:rsidR="008C1D46" w:rsidRDefault="00881723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Wyłącz wszystkie debugowania poleceniem </w:t>
      </w:r>
      <w:proofErr w:type="spellStart"/>
      <w:r>
        <w:rPr>
          <w:b/>
          <w:lang w:val="pl-PL"/>
        </w:rPr>
        <w:t>undebug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all</w:t>
      </w:r>
      <w:proofErr w:type="spellEnd"/>
      <w:r>
        <w:rPr>
          <w:lang w:val="pl-PL"/>
        </w:rPr>
        <w:t>.</w:t>
      </w:r>
    </w:p>
    <w:p w:rsidR="008C1D46" w:rsidRDefault="00881723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Do przemyślenia</w:t>
      </w:r>
    </w:p>
    <w:p w:rsidR="008C1D46" w:rsidRDefault="00881723">
      <w:pPr>
        <w:pStyle w:val="ReflectionQ"/>
        <w:numPr>
          <w:ilvl w:val="1"/>
          <w:numId w:val="3"/>
        </w:numPr>
        <w:jc w:val="both"/>
        <w:rPr>
          <w:lang w:val="pl-PL"/>
        </w:rPr>
      </w:pPr>
      <w:r>
        <w:rPr>
          <w:lang w:val="pl-PL"/>
        </w:rPr>
        <w:t>Jakie korzyści zapewnia statyczny NAT?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8C1D46" w:rsidRDefault="00881723">
      <w:pPr>
        <w:pStyle w:val="ReflectionQ"/>
        <w:numPr>
          <w:ilvl w:val="1"/>
          <w:numId w:val="3"/>
        </w:numPr>
        <w:jc w:val="both"/>
        <w:rPr>
          <w:lang w:val="pl-PL"/>
        </w:rPr>
      </w:pPr>
      <w:r>
        <w:rPr>
          <w:lang w:val="pl-PL"/>
        </w:rPr>
        <w:t>Jakie problemy pojawią się, jeśli 10 hostów z tej sieci będzie próbowało jednoczesnej komunikacji z Internetem?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8C1D46" w:rsidRDefault="00881723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8C1D46" w:rsidRDefault="00881723">
      <w:pPr>
        <w:pStyle w:val="LabSection"/>
        <w:numPr>
          <w:ilvl w:val="0"/>
          <w:numId w:val="4"/>
        </w:numPr>
        <w:ind w:left="360"/>
        <w:jc w:val="both"/>
        <w:rPr>
          <w:lang w:val="pl-PL"/>
        </w:rPr>
      </w:pPr>
      <w:r>
        <w:rPr>
          <w:lang w:val="pl-PL"/>
        </w:rPr>
        <w:t>Tabela z zestawieniem interfejsów routera</w:t>
      </w:r>
    </w:p>
    <w:tbl>
      <w:tblPr>
        <w:tblW w:w="983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0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11"/>
        <w:gridCol w:w="2482"/>
        <w:gridCol w:w="2463"/>
        <w:gridCol w:w="1988"/>
        <w:gridCol w:w="1988"/>
      </w:tblGrid>
      <w:tr w:rsidR="008C1D46" w:rsidTr="00907D36">
        <w:trPr>
          <w:cantSplit/>
          <w:jc w:val="center"/>
        </w:trPr>
        <w:tc>
          <w:tcPr>
            <w:tcW w:w="983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05" w:type="dxa"/>
            </w:tcMar>
            <w:vAlign w:val="bottom"/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Zestawienie interfejsów routera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8C1D46" w:rsidTr="00907D36">
        <w:trPr>
          <w:cantSplit/>
          <w:jc w:val="center"/>
        </w:trPr>
        <w:tc>
          <w:tcPr>
            <w:tcW w:w="9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Pr="00907D36" w:rsidRDefault="00881723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r w:rsidRPr="00907D36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8C1D46" w:rsidRPr="00D37A1B" w:rsidTr="00907D36">
        <w:trPr>
          <w:cantSplit/>
          <w:jc w:val="center"/>
        </w:trPr>
        <w:tc>
          <w:tcPr>
            <w:tcW w:w="983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5" w:type="dxa"/>
            </w:tcMar>
          </w:tcPr>
          <w:p w:rsidR="008C1D46" w:rsidRDefault="00881723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Obejrzyj router, aby zidentyfikować typ routera oraz aby określić liczbę jego interfejsów. W ten sposób dowiesz się, jaka jest konfiguracja sprzętowa routera. Możesz to sprawdzić również z poziomu IOS poleceniem </w:t>
            </w:r>
            <w:r>
              <w:rPr>
                <w:b/>
                <w:lang w:val="pl-PL"/>
              </w:rPr>
              <w:t xml:space="preserve">show </w:t>
            </w:r>
            <w:proofErr w:type="spellStart"/>
            <w:r>
              <w:rPr>
                <w:b/>
                <w:lang w:val="pl-PL"/>
              </w:rPr>
              <w:t>ip</w:t>
            </w:r>
            <w:proofErr w:type="spellEnd"/>
            <w:r>
              <w:rPr>
                <w:b/>
                <w:lang w:val="pl-PL"/>
              </w:rPr>
              <w:t xml:space="preserve"> interface </w:t>
            </w:r>
            <w:proofErr w:type="spellStart"/>
            <w:r>
              <w:rPr>
                <w:b/>
                <w:lang w:val="pl-PL"/>
              </w:rPr>
              <w:t>brief</w:t>
            </w:r>
            <w:proofErr w:type="spellEnd"/>
            <w:r>
              <w:rPr>
                <w:lang w:val="pl-PL"/>
              </w:rPr>
              <w:t>. Nie ma sposobu na skuteczne opisanie wszystkich kombinacji konfiguracji dla wszystkich rodzajów routerów. Powyższa tabela zawiera identyfikatory możliwych kombinacji interfejsów szeregowych i Ethernet w urządzeniach. Tabela nie zawiera żadnych innych rodzajów interfejsów, mimo iż dany router może mieć jakieś zainstalowane. Przykładem może być interfejs ISDN BRI. Łańcuch w nawiasie jest skrótem, który może być stosowany w systemie operacyjnym Cisco IOS przy odwoływaniu się do interfejsu.</w:t>
            </w:r>
          </w:p>
        </w:tc>
      </w:tr>
    </w:tbl>
    <w:p w:rsidR="008C1D46" w:rsidRPr="00D37A1B" w:rsidRDefault="008C1D46" w:rsidP="00BE4550">
      <w:pPr>
        <w:keepNext/>
        <w:tabs>
          <w:tab w:val="left" w:pos="708"/>
        </w:tabs>
        <w:spacing w:before="240" w:after="120" w:line="240" w:lineRule="auto"/>
        <w:rPr>
          <w:lang w:val="pl-PL"/>
        </w:rPr>
      </w:pPr>
    </w:p>
    <w:sectPr w:rsidR="008C1D46" w:rsidRPr="00D37A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709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E7" w:rsidRDefault="007C55E7">
      <w:pPr>
        <w:spacing w:before="0" w:after="0" w:line="240" w:lineRule="auto"/>
      </w:pPr>
      <w:r>
        <w:separator/>
      </w:r>
    </w:p>
  </w:endnote>
  <w:endnote w:type="continuationSeparator" w:id="0">
    <w:p w:rsidR="007C55E7" w:rsidRDefault="007C55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46" w:rsidRPr="00AF58FC" w:rsidRDefault="00AF58FC" w:rsidP="00AF58FC">
    <w:pPr>
      <w:pStyle w:val="Stopka"/>
    </w:pPr>
    <w:r>
      <w:rPr>
        <w:szCs w:val="16"/>
        <w:lang w:val="en-US"/>
      </w:rPr>
      <w:t>© 2013 Cisco and/or its affiliates. All rights reserved. This document is Cisco Public.</w:t>
    </w:r>
    <w:r>
      <w:rPr>
        <w:szCs w:val="16"/>
        <w:lang w:val="en-US"/>
      </w:rPr>
      <w:tab/>
    </w:r>
    <w:r>
      <w:rPr>
        <w:szCs w:val="16"/>
      </w:rPr>
      <w:t xml:space="preserve">Strona </w:t>
    </w:r>
    <w:r w:rsidRPr="00AF58FC">
      <w:rPr>
        <w:b/>
        <w:szCs w:val="16"/>
      </w:rPr>
      <w:fldChar w:fldCharType="begin"/>
    </w:r>
    <w:r w:rsidRPr="00AF58FC">
      <w:rPr>
        <w:b/>
      </w:rPr>
      <w:instrText>PAGE</w:instrText>
    </w:r>
    <w:r w:rsidRPr="00AF58FC">
      <w:rPr>
        <w:b/>
      </w:rPr>
      <w:fldChar w:fldCharType="separate"/>
    </w:r>
    <w:r w:rsidR="00D37A1B">
      <w:rPr>
        <w:b/>
        <w:noProof/>
      </w:rPr>
      <w:t>2</w:t>
    </w:r>
    <w:r w:rsidRPr="00AF58FC">
      <w:rPr>
        <w:b/>
      </w:rPr>
      <w:fldChar w:fldCharType="end"/>
    </w:r>
    <w:r w:rsidR="00D37A1B">
      <w:rPr>
        <w:b/>
      </w:rPr>
      <w:t xml:space="preserve"> </w:t>
    </w:r>
    <w:r>
      <w:t xml:space="preserve">z </w:t>
    </w:r>
    <w:r w:rsidRPr="00AF58FC">
      <w:rPr>
        <w:b/>
        <w:szCs w:val="16"/>
      </w:rPr>
      <w:fldChar w:fldCharType="begin"/>
    </w:r>
    <w:r w:rsidRPr="00AF58FC">
      <w:rPr>
        <w:b/>
      </w:rPr>
      <w:instrText>NUMPAGES</w:instrText>
    </w:r>
    <w:r w:rsidRPr="00AF58FC">
      <w:rPr>
        <w:b/>
      </w:rPr>
      <w:fldChar w:fldCharType="separate"/>
    </w:r>
    <w:r w:rsidR="00D37A1B">
      <w:rPr>
        <w:b/>
        <w:noProof/>
      </w:rPr>
      <w:t>5</w:t>
    </w:r>
    <w:r w:rsidRPr="00AF58FC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46" w:rsidRDefault="00881723">
    <w:pPr>
      <w:pStyle w:val="Stopka"/>
    </w:pPr>
    <w:r>
      <w:rPr>
        <w:szCs w:val="16"/>
        <w:lang w:val="en-US"/>
      </w:rPr>
      <w:t>© 2013 Cisco and/or its affiliates. All rights reserved. This document is Cisco Public.</w:t>
    </w:r>
    <w:r>
      <w:rPr>
        <w:szCs w:val="16"/>
        <w:lang w:val="en-US"/>
      </w:rPr>
      <w:tab/>
    </w:r>
    <w:r w:rsidR="00AF58FC">
      <w:rPr>
        <w:szCs w:val="16"/>
      </w:rPr>
      <w:t>Strona</w:t>
    </w:r>
    <w:r>
      <w:rPr>
        <w:szCs w:val="16"/>
      </w:rPr>
      <w:t xml:space="preserve"> </w:t>
    </w:r>
    <w:r w:rsidRPr="00AF58FC">
      <w:rPr>
        <w:b/>
        <w:szCs w:val="16"/>
      </w:rPr>
      <w:fldChar w:fldCharType="begin"/>
    </w:r>
    <w:r w:rsidRPr="00AF58FC">
      <w:rPr>
        <w:b/>
      </w:rPr>
      <w:instrText>PAGE</w:instrText>
    </w:r>
    <w:r w:rsidRPr="00AF58FC">
      <w:rPr>
        <w:b/>
      </w:rPr>
      <w:fldChar w:fldCharType="separate"/>
    </w:r>
    <w:r w:rsidR="00D37A1B">
      <w:rPr>
        <w:b/>
        <w:noProof/>
      </w:rPr>
      <w:t>1</w:t>
    </w:r>
    <w:r w:rsidRPr="00AF58FC">
      <w:rPr>
        <w:b/>
      </w:rPr>
      <w:fldChar w:fldCharType="end"/>
    </w:r>
    <w:r w:rsidR="00D37A1B">
      <w:rPr>
        <w:b/>
      </w:rPr>
      <w:t xml:space="preserve"> </w:t>
    </w:r>
    <w:r w:rsidR="00AF58FC">
      <w:t xml:space="preserve">z </w:t>
    </w:r>
    <w:r w:rsidRPr="00AF58FC">
      <w:rPr>
        <w:b/>
        <w:szCs w:val="16"/>
      </w:rPr>
      <w:fldChar w:fldCharType="begin"/>
    </w:r>
    <w:r w:rsidRPr="00AF58FC">
      <w:rPr>
        <w:b/>
      </w:rPr>
      <w:instrText>NUMPAGES</w:instrText>
    </w:r>
    <w:r w:rsidRPr="00AF58FC">
      <w:rPr>
        <w:b/>
      </w:rPr>
      <w:fldChar w:fldCharType="separate"/>
    </w:r>
    <w:r w:rsidR="00D37A1B">
      <w:rPr>
        <w:b/>
        <w:noProof/>
      </w:rPr>
      <w:t>5</w:t>
    </w:r>
    <w:r w:rsidRPr="00AF58F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E7" w:rsidRDefault="007C55E7">
      <w:pPr>
        <w:spacing w:before="0" w:after="0" w:line="240" w:lineRule="auto"/>
      </w:pPr>
      <w:r>
        <w:separator/>
      </w:r>
    </w:p>
  </w:footnote>
  <w:footnote w:type="continuationSeparator" w:id="0">
    <w:p w:rsidR="007C55E7" w:rsidRDefault="007C55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46" w:rsidRPr="0027501E" w:rsidRDefault="00881723">
    <w:pPr>
      <w:pStyle w:val="PageHead"/>
      <w:rPr>
        <w:lang w:val="pl-PL"/>
      </w:rPr>
    </w:pPr>
    <w:r>
      <w:rPr>
        <w:lang w:val="pl-PL"/>
      </w:rPr>
      <w:t>Rozwiązywanie problemów związanych z konfiguracją NAT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46" w:rsidRPr="0038177D" w:rsidRDefault="0038177D" w:rsidP="0038177D">
    <w:pPr>
      <w:pStyle w:val="af1"/>
    </w:pPr>
    <w:r>
      <w:rPr>
        <w:noProof/>
        <w:lang w:val="pl-PL" w:eastAsia="pl-PL"/>
      </w:rPr>
      <w:drawing>
        <wp:anchor distT="0" distB="0" distL="0" distR="0" simplePos="0" relativeHeight="251658240" behindDoc="1" locked="0" layoutInCell="1" allowOverlap="1" wp14:anchorId="3569C2EF" wp14:editId="35680E56">
          <wp:simplePos x="0" y="0"/>
          <wp:positionH relativeFrom="column">
            <wp:posOffset>-801606</wp:posOffset>
          </wp:positionH>
          <wp:positionV relativeFrom="paragraph">
            <wp:posOffset>-296131</wp:posOffset>
          </wp:positionV>
          <wp:extent cx="7777480" cy="67945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458"/>
    <w:multiLevelType w:val="multilevel"/>
    <w:tmpl w:val="72B64B0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b/>
      </w:rPr>
    </w:lvl>
    <w:lvl w:ilvl="1">
      <w:start w:val="1"/>
      <w:numFmt w:val="decimal"/>
      <w:lvlText w:val="Krok %2:"/>
      <w:lvlJc w:val="left"/>
      <w:pPr>
        <w:tabs>
          <w:tab w:val="num" w:pos="936"/>
        </w:tabs>
        <w:ind w:left="936" w:hanging="936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</w:rPr>
    </w:lvl>
  </w:abstractNum>
  <w:abstractNum w:abstractNumId="1">
    <w:nsid w:val="06D84E84"/>
    <w:multiLevelType w:val="multilevel"/>
    <w:tmpl w:val="A336DC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8A614A9"/>
    <w:multiLevelType w:val="multilevel"/>
    <w:tmpl w:val="98D48288"/>
    <w:lvl w:ilvl="0">
      <w:start w:val="1"/>
      <w:numFmt w:val="none"/>
      <w:suff w:val="nothing"/>
      <w:lvlText w:val="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</w:rPr>
    </w:lvl>
  </w:abstractNum>
  <w:abstractNum w:abstractNumId="3">
    <w:nsid w:val="45F21F13"/>
    <w:multiLevelType w:val="multilevel"/>
    <w:tmpl w:val="CA68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b/>
      </w:rPr>
    </w:lvl>
    <w:lvl w:ilvl="6">
      <w:start w:val="1"/>
      <w:numFmt w:val="decimal"/>
      <w:lvlText w:val="%7."/>
      <w:lvlJc w:val="left"/>
      <w:pPr>
        <w:ind w:left="32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b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b/>
      </w:rPr>
    </w:lvl>
  </w:abstractNum>
  <w:abstractNum w:abstractNumId="4">
    <w:nsid w:val="613B5BE6"/>
    <w:multiLevelType w:val="multilevel"/>
    <w:tmpl w:val="105AAE38"/>
    <w:lvl w:ilvl="0">
      <w:start w:val="1"/>
      <w:numFmt w:val="none"/>
      <w:suff w:val="nothing"/>
      <w:lvlText w:val="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46"/>
    <w:rsid w:val="0027501E"/>
    <w:rsid w:val="002E40CD"/>
    <w:rsid w:val="0038177D"/>
    <w:rsid w:val="00750EFE"/>
    <w:rsid w:val="007C55E7"/>
    <w:rsid w:val="00881723"/>
    <w:rsid w:val="008C1D46"/>
    <w:rsid w:val="00907D36"/>
    <w:rsid w:val="00AF58FC"/>
    <w:rsid w:val="00BE4550"/>
    <w:rsid w:val="00C5738E"/>
    <w:rsid w:val="00CD4FB9"/>
    <w:rsid w:val="00D37A1B"/>
    <w:rsid w:val="00F55FD8"/>
    <w:rsid w:val="00F70642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2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8"/>
    <w:pPr>
      <w:suppressAutoHyphens/>
      <w:spacing w:before="60" w:after="60" w:line="276" w:lineRule="auto"/>
    </w:pPr>
    <w:rPr>
      <w:color w:val="00000A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9"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pl-PL" w:eastAsia="pl-PL"/>
    </w:rPr>
  </w:style>
  <w:style w:type="paragraph" w:customStyle="1" w:styleId="Nagwek2">
    <w:name w:val="Nagłówek 2"/>
    <w:basedOn w:val="a"/>
    <w:autoRedefine/>
    <w:uiPriority w:val="99"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pl-PL" w:eastAsia="pl-PL"/>
    </w:rPr>
  </w:style>
  <w:style w:type="character" w:customStyle="1" w:styleId="1">
    <w:name w:val="Заголовок 1 Знак"/>
    <w:basedOn w:val="a0"/>
    <w:link w:val="1"/>
    <w:uiPriority w:val="99"/>
    <w:locked/>
    <w:rsid w:val="006007BB"/>
    <w:rPr>
      <w:rFonts w:ascii="Cambria" w:hAnsi="Cambria" w:cs="Times New Roman"/>
      <w:b/>
      <w:color w:val="365F91"/>
      <w:sz w:val="28"/>
    </w:rPr>
  </w:style>
  <w:style w:type="character" w:customStyle="1" w:styleId="2">
    <w:name w:val="Заголовок 2 Знак"/>
    <w:basedOn w:val="a0"/>
    <w:link w:val="2"/>
    <w:uiPriority w:val="99"/>
    <w:locked/>
    <w:rsid w:val="006007BB"/>
    <w:rPr>
      <w:rFonts w:ascii="Cambria" w:hAnsi="Cambria" w:cs="Times New Roman"/>
      <w:b/>
      <w:color w:val="4F81BD"/>
      <w:sz w:val="26"/>
    </w:rPr>
  </w:style>
  <w:style w:type="character" w:customStyle="1" w:styleId="a3">
    <w:name w:val="Верхній колонтитул Знак"/>
    <w:basedOn w:val="a0"/>
    <w:uiPriority w:val="99"/>
    <w:locked/>
    <w:rsid w:val="0090659A"/>
    <w:rPr>
      <w:rFonts w:cs="Times New Roman"/>
    </w:rPr>
  </w:style>
  <w:style w:type="character" w:customStyle="1" w:styleId="a4">
    <w:name w:val="Нижній колонтитул Знак"/>
    <w:basedOn w:val="a0"/>
    <w:uiPriority w:val="99"/>
    <w:locked/>
    <w:rsid w:val="00163164"/>
    <w:rPr>
      <w:rFonts w:cs="Times New Roman"/>
      <w:sz w:val="22"/>
    </w:rPr>
  </w:style>
  <w:style w:type="character" w:customStyle="1" w:styleId="a5">
    <w:name w:val="Текст у виносці Знак"/>
    <w:basedOn w:val="a0"/>
    <w:uiPriority w:val="99"/>
    <w:semiHidden/>
    <w:locked/>
    <w:rsid w:val="0090659A"/>
    <w:rPr>
      <w:rFonts w:ascii="Tahoma" w:hAnsi="Tahoma" w:cs="Times New Roman"/>
      <w:sz w:val="16"/>
    </w:rPr>
  </w:style>
  <w:style w:type="character" w:customStyle="1" w:styleId="TableTextChar">
    <w:name w:val="Table Text Char"/>
    <w:link w:val="TableText"/>
    <w:uiPriority w:val="99"/>
    <w:locked/>
    <w:rsid w:val="00097163"/>
  </w:style>
  <w:style w:type="character" w:customStyle="1" w:styleId="a6">
    <w:name w:val="Схема документа Знак"/>
    <w:basedOn w:val="a0"/>
    <w:uiPriority w:val="99"/>
    <w:semiHidden/>
    <w:locked/>
    <w:rsid w:val="00AB758A"/>
    <w:rPr>
      <w:rFonts w:ascii="Tahoma" w:hAnsi="Tahoma" w:cs="Times New Roman"/>
      <w:sz w:val="16"/>
    </w:rPr>
  </w:style>
  <w:style w:type="character" w:customStyle="1" w:styleId="LabTitleInstVersred">
    <w:name w:val="Lab Title Inst Vers (red)"/>
    <w:uiPriority w:val="99"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link w:val="HTML"/>
    <w:uiPriority w:val="99"/>
    <w:semiHidden/>
    <w:locked/>
    <w:rsid w:val="00C6495E"/>
    <w:rPr>
      <w:rFonts w:ascii="Courier New" w:hAnsi="Courier New" w:cs="Times New Roman"/>
    </w:rPr>
  </w:style>
  <w:style w:type="character" w:styleId="a7">
    <w:name w:val="annotation reference"/>
    <w:basedOn w:val="a0"/>
    <w:uiPriority w:val="99"/>
    <w:semiHidden/>
    <w:rsid w:val="000B2344"/>
    <w:rPr>
      <w:rFonts w:cs="Times New Roman"/>
      <w:sz w:val="16"/>
    </w:rPr>
  </w:style>
  <w:style w:type="character" w:customStyle="1" w:styleId="a8">
    <w:name w:val="Текст примітки Знак"/>
    <w:basedOn w:val="a0"/>
    <w:uiPriority w:val="99"/>
    <w:semiHidden/>
    <w:locked/>
    <w:rsid w:val="000B2344"/>
    <w:rPr>
      <w:rFonts w:cs="Times New Roman"/>
    </w:rPr>
  </w:style>
  <w:style w:type="character" w:customStyle="1" w:styleId="a9">
    <w:name w:val="Тема примітки Знак"/>
    <w:basedOn w:val="a8"/>
    <w:uiPriority w:val="99"/>
    <w:semiHidden/>
    <w:locked/>
    <w:rsid w:val="000B2344"/>
    <w:rPr>
      <w:rFonts w:cs="Times New Roman"/>
      <w:b/>
    </w:rPr>
  </w:style>
  <w:style w:type="character" w:customStyle="1" w:styleId="aa">
    <w:name w:val="Основний текст Знак"/>
    <w:basedOn w:val="a0"/>
    <w:uiPriority w:val="99"/>
    <w:locked/>
    <w:rsid w:val="006D45C1"/>
    <w:rPr>
      <w:rFonts w:eastAsia="Times New Roman" w:cs="Times New Roman"/>
      <w:sz w:val="24"/>
    </w:rPr>
  </w:style>
  <w:style w:type="character" w:customStyle="1" w:styleId="hps">
    <w:name w:val="hps"/>
    <w:basedOn w:val="a0"/>
    <w:uiPriority w:val="99"/>
    <w:rsid w:val="005345DD"/>
    <w:rPr>
      <w:rFonts w:cs="Times New Roman"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color w:val="00000A"/>
    </w:rPr>
  </w:style>
  <w:style w:type="character" w:customStyle="1" w:styleId="10">
    <w:name w:val="Верхній колонтитул Знак1"/>
    <w:basedOn w:val="a0"/>
    <w:link w:val="Stopka"/>
    <w:uiPriority w:val="99"/>
    <w:rsid w:val="0076096C"/>
    <w:rPr>
      <w:lang w:val="en-US" w:eastAsia="en-US"/>
    </w:rPr>
  </w:style>
  <w:style w:type="character" w:customStyle="1" w:styleId="11">
    <w:name w:val="Нижній колонтитул Знак1"/>
    <w:basedOn w:val="a0"/>
    <w:uiPriority w:val="99"/>
    <w:rsid w:val="0076096C"/>
    <w:rPr>
      <w:lang w:val="en-US" w:eastAsia="en-U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 w:val="0"/>
    </w:rPr>
  </w:style>
  <w:style w:type="paragraph" w:customStyle="1" w:styleId="Nagwek">
    <w:name w:val="Nagłówek"/>
    <w:basedOn w:val="a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uiPriority w:val="99"/>
    <w:rsid w:val="006D45C1"/>
    <w:pPr>
      <w:spacing w:before="0" w:after="120" w:line="240" w:lineRule="auto"/>
    </w:pPr>
    <w:rPr>
      <w:rFonts w:eastAsia="Times New Roman"/>
      <w:sz w:val="20"/>
      <w:szCs w:val="24"/>
      <w:lang w:val="pl-PL" w:eastAsia="pl-PL"/>
    </w:r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uiPriority w:val="99"/>
    <w:semiHidden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uiPriority w:val="99"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76096C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">
    <w:name w:val="Stopka"/>
    <w:basedOn w:val="a"/>
    <w:link w:val="10"/>
    <w:autoRedefine/>
    <w:uiPriority w:val="99"/>
    <w:unhideWhenUsed/>
    <w:rsid w:val="0076096C"/>
    <w:pPr>
      <w:tabs>
        <w:tab w:val="center" w:pos="4819"/>
        <w:tab w:val="right" w:pos="9639"/>
      </w:tabs>
      <w:spacing w:before="0" w:after="0" w:line="240" w:lineRule="auto"/>
    </w:pPr>
    <w:rPr>
      <w:sz w:val="16"/>
      <w:lang w:val="pl-PL" w:eastAsia="pl-PL"/>
    </w:rPr>
  </w:style>
  <w:style w:type="paragraph" w:styleId="ab">
    <w:name w:val="Balloon Text"/>
    <w:basedOn w:val="a"/>
    <w:uiPriority w:val="99"/>
    <w:semiHidden/>
    <w:rsid w:val="0090659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BodyText1">
    <w:name w:val="Body Text1"/>
    <w:basedOn w:val="a"/>
    <w:uiPriority w:val="99"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uiPriority w:val="99"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</w:style>
  <w:style w:type="paragraph" w:customStyle="1" w:styleId="Nagwektabeli">
    <w:name w:val="Nagłówek tabeli"/>
    <w:basedOn w:val="a"/>
    <w:uiPriority w:val="99"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uiPriority w:val="99"/>
    <w:rsid w:val="00AC507D"/>
    <w:rPr>
      <w:sz w:val="20"/>
    </w:rPr>
  </w:style>
  <w:style w:type="paragraph" w:customStyle="1" w:styleId="Bulletlevel2">
    <w:name w:val="Bullet level 2"/>
    <w:basedOn w:val="a"/>
    <w:uiPriority w:val="99"/>
    <w:rsid w:val="00AC507D"/>
    <w:pPr>
      <w:tabs>
        <w:tab w:val="left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uiPriority w:val="99"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uiPriority w:val="99"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uiPriority w:val="99"/>
    <w:rsid w:val="00C44DB7"/>
    <w:pPr>
      <w:spacing w:before="240" w:after="240"/>
      <w:jc w:val="center"/>
    </w:pPr>
  </w:style>
  <w:style w:type="paragraph" w:styleId="ac">
    <w:name w:val="Document Map"/>
    <w:basedOn w:val="a"/>
    <w:uiPriority w:val="99"/>
    <w:semiHidden/>
    <w:rsid w:val="00AB758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uiPriority w:val="99"/>
    <w:rsid w:val="00FD33AB"/>
    <w:rPr>
      <w:color w:val="FF0000"/>
    </w:rPr>
  </w:style>
  <w:style w:type="paragraph" w:styleId="ad">
    <w:name w:val="List Paragraph"/>
    <w:basedOn w:val="a"/>
    <w:uiPriority w:val="99"/>
    <w:qFormat/>
    <w:rsid w:val="0034455D"/>
    <w:pPr>
      <w:ind w:left="720"/>
    </w:pPr>
  </w:style>
  <w:style w:type="paragraph" w:customStyle="1" w:styleId="BodyTextL25Bold">
    <w:name w:val="Body Text L25 Bold"/>
    <w:basedOn w:val="BodyTextL25"/>
    <w:uiPriority w:val="99"/>
    <w:rsid w:val="00AC507D"/>
    <w:rPr>
      <w:b/>
    </w:rPr>
  </w:style>
  <w:style w:type="paragraph" w:styleId="HTML0">
    <w:name w:val="HTML Preformatted"/>
    <w:basedOn w:val="a"/>
    <w:uiPriority w:val="99"/>
    <w:semiHidden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pl-PL" w:eastAsia="pl-PL"/>
    </w:rPr>
  </w:style>
  <w:style w:type="paragraph" w:styleId="ae">
    <w:name w:val="annotation text"/>
    <w:basedOn w:val="a"/>
    <w:uiPriority w:val="99"/>
    <w:semiHidden/>
    <w:rsid w:val="000B2344"/>
    <w:rPr>
      <w:sz w:val="20"/>
      <w:szCs w:val="20"/>
    </w:rPr>
  </w:style>
  <w:style w:type="paragraph" w:styleId="af">
    <w:name w:val="annotation subject"/>
    <w:basedOn w:val="ae"/>
    <w:uiPriority w:val="99"/>
    <w:semiHidden/>
    <w:rsid w:val="000B2344"/>
    <w:rPr>
      <w:b/>
      <w:bCs/>
      <w:lang w:val="pl-PL" w:eastAsia="pl-PL"/>
    </w:rPr>
  </w:style>
  <w:style w:type="paragraph" w:customStyle="1" w:styleId="ReflectionQ">
    <w:name w:val="Reflection Q"/>
    <w:basedOn w:val="BodyTextL25"/>
    <w:qFormat/>
    <w:rsid w:val="00596998"/>
    <w:pPr>
      <w:ind w:left="720" w:hanging="360"/>
    </w:pPr>
  </w:style>
  <w:style w:type="paragraph" w:customStyle="1" w:styleId="CommandTagBold">
    <w:name w:val="Command Tag Bold"/>
    <w:uiPriority w:val="99"/>
    <w:rsid w:val="00152ECB"/>
    <w:pPr>
      <w:suppressAutoHyphens/>
    </w:pPr>
    <w:rPr>
      <w:rFonts w:ascii="Courier New" w:hAnsi="Courier New"/>
      <w:b/>
      <w:color w:val="00000A"/>
      <w:lang w:val="en-US" w:eastAsia="en-US"/>
    </w:rPr>
  </w:style>
  <w:style w:type="paragraph" w:styleId="20">
    <w:name w:val="index 2"/>
    <w:basedOn w:val="a"/>
    <w:autoRedefine/>
    <w:uiPriority w:val="99"/>
    <w:semiHidden/>
    <w:rsid w:val="00152ECB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DevConfigsL50">
    <w:name w:val="DevConfigs L50"/>
    <w:basedOn w:val="DevConfigs"/>
    <w:qFormat/>
    <w:rsid w:val="00E76461"/>
    <w:pPr>
      <w:ind w:left="720"/>
    </w:pPr>
  </w:style>
  <w:style w:type="numbering" w:customStyle="1" w:styleId="SectionList">
    <w:name w:val="Section_List"/>
    <w:uiPriority w:val="99"/>
    <w:rsid w:val="002608E0"/>
  </w:style>
  <w:style w:type="numbering" w:customStyle="1" w:styleId="BulletList">
    <w:name w:val="Bullet_List"/>
    <w:rsid w:val="002608E0"/>
  </w:style>
  <w:style w:type="numbering" w:customStyle="1" w:styleId="PartStepSubStepList">
    <w:name w:val="Part_Step_SubStep_List"/>
    <w:uiPriority w:val="99"/>
    <w:rsid w:val="009A65BC"/>
  </w:style>
  <w:style w:type="table" w:styleId="af0">
    <w:name w:val="Table Grid"/>
    <w:basedOn w:val="a1"/>
    <w:uiPriority w:val="99"/>
    <w:rsid w:val="005D354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uiPriority w:val="99"/>
    <w:rsid w:val="00915986"/>
    <w:rPr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abTableStyle">
    <w:name w:val="Lab_Table_Style"/>
    <w:uiPriority w:val="99"/>
    <w:rsid w:val="00E87D62"/>
    <w:rPr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</w:style>
  <w:style w:type="paragraph" w:styleId="af1">
    <w:name w:val="header"/>
    <w:basedOn w:val="a"/>
    <w:link w:val="21"/>
    <w:uiPriority w:val="99"/>
    <w:unhideWhenUsed/>
    <w:rsid w:val="0027501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21">
    <w:name w:val="Верхній колонтитул Знак2"/>
    <w:basedOn w:val="a0"/>
    <w:link w:val="af1"/>
    <w:uiPriority w:val="99"/>
    <w:rsid w:val="0027501E"/>
    <w:rPr>
      <w:color w:val="00000A"/>
      <w:sz w:val="22"/>
      <w:lang w:val="en-US" w:eastAsia="en-US"/>
    </w:rPr>
  </w:style>
  <w:style w:type="paragraph" w:styleId="af2">
    <w:name w:val="footer"/>
    <w:basedOn w:val="a"/>
    <w:link w:val="22"/>
    <w:uiPriority w:val="99"/>
    <w:unhideWhenUsed/>
    <w:rsid w:val="0027501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22">
    <w:name w:val="Нижній колонтитул Знак2"/>
    <w:basedOn w:val="a0"/>
    <w:link w:val="af2"/>
    <w:uiPriority w:val="99"/>
    <w:rsid w:val="0027501E"/>
    <w:rPr>
      <w:color w:val="00000A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2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98"/>
    <w:pPr>
      <w:suppressAutoHyphens/>
      <w:spacing w:before="60" w:after="60" w:line="276" w:lineRule="auto"/>
    </w:pPr>
    <w:rPr>
      <w:color w:val="00000A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9"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pl-PL" w:eastAsia="pl-PL"/>
    </w:rPr>
  </w:style>
  <w:style w:type="paragraph" w:customStyle="1" w:styleId="Nagwek2">
    <w:name w:val="Nagłówek 2"/>
    <w:basedOn w:val="a"/>
    <w:autoRedefine/>
    <w:uiPriority w:val="99"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pl-PL" w:eastAsia="pl-PL"/>
    </w:rPr>
  </w:style>
  <w:style w:type="character" w:customStyle="1" w:styleId="1">
    <w:name w:val="Заголовок 1 Знак"/>
    <w:basedOn w:val="a0"/>
    <w:link w:val="1"/>
    <w:uiPriority w:val="99"/>
    <w:locked/>
    <w:rsid w:val="006007BB"/>
    <w:rPr>
      <w:rFonts w:ascii="Cambria" w:hAnsi="Cambria" w:cs="Times New Roman"/>
      <w:b/>
      <w:color w:val="365F91"/>
      <w:sz w:val="28"/>
    </w:rPr>
  </w:style>
  <w:style w:type="character" w:customStyle="1" w:styleId="2">
    <w:name w:val="Заголовок 2 Знак"/>
    <w:basedOn w:val="a0"/>
    <w:link w:val="2"/>
    <w:uiPriority w:val="99"/>
    <w:locked/>
    <w:rsid w:val="006007BB"/>
    <w:rPr>
      <w:rFonts w:ascii="Cambria" w:hAnsi="Cambria" w:cs="Times New Roman"/>
      <w:b/>
      <w:color w:val="4F81BD"/>
      <w:sz w:val="26"/>
    </w:rPr>
  </w:style>
  <w:style w:type="character" w:customStyle="1" w:styleId="a3">
    <w:name w:val="Верхній колонтитул Знак"/>
    <w:basedOn w:val="a0"/>
    <w:uiPriority w:val="99"/>
    <w:locked/>
    <w:rsid w:val="0090659A"/>
    <w:rPr>
      <w:rFonts w:cs="Times New Roman"/>
    </w:rPr>
  </w:style>
  <w:style w:type="character" w:customStyle="1" w:styleId="a4">
    <w:name w:val="Нижній колонтитул Знак"/>
    <w:basedOn w:val="a0"/>
    <w:uiPriority w:val="99"/>
    <w:locked/>
    <w:rsid w:val="00163164"/>
    <w:rPr>
      <w:rFonts w:cs="Times New Roman"/>
      <w:sz w:val="22"/>
    </w:rPr>
  </w:style>
  <w:style w:type="character" w:customStyle="1" w:styleId="a5">
    <w:name w:val="Текст у виносці Знак"/>
    <w:basedOn w:val="a0"/>
    <w:uiPriority w:val="99"/>
    <w:semiHidden/>
    <w:locked/>
    <w:rsid w:val="0090659A"/>
    <w:rPr>
      <w:rFonts w:ascii="Tahoma" w:hAnsi="Tahoma" w:cs="Times New Roman"/>
      <w:sz w:val="16"/>
    </w:rPr>
  </w:style>
  <w:style w:type="character" w:customStyle="1" w:styleId="TableTextChar">
    <w:name w:val="Table Text Char"/>
    <w:link w:val="TableText"/>
    <w:uiPriority w:val="99"/>
    <w:locked/>
    <w:rsid w:val="00097163"/>
  </w:style>
  <w:style w:type="character" w:customStyle="1" w:styleId="a6">
    <w:name w:val="Схема документа Знак"/>
    <w:basedOn w:val="a0"/>
    <w:uiPriority w:val="99"/>
    <w:semiHidden/>
    <w:locked/>
    <w:rsid w:val="00AB758A"/>
    <w:rPr>
      <w:rFonts w:ascii="Tahoma" w:hAnsi="Tahoma" w:cs="Times New Roman"/>
      <w:sz w:val="16"/>
    </w:rPr>
  </w:style>
  <w:style w:type="character" w:customStyle="1" w:styleId="LabTitleInstVersred">
    <w:name w:val="Lab Title Inst Vers (red)"/>
    <w:uiPriority w:val="99"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link w:val="HTML"/>
    <w:uiPriority w:val="99"/>
    <w:semiHidden/>
    <w:locked/>
    <w:rsid w:val="00C6495E"/>
    <w:rPr>
      <w:rFonts w:ascii="Courier New" w:hAnsi="Courier New" w:cs="Times New Roman"/>
    </w:rPr>
  </w:style>
  <w:style w:type="character" w:styleId="a7">
    <w:name w:val="annotation reference"/>
    <w:basedOn w:val="a0"/>
    <w:uiPriority w:val="99"/>
    <w:semiHidden/>
    <w:rsid w:val="000B2344"/>
    <w:rPr>
      <w:rFonts w:cs="Times New Roman"/>
      <w:sz w:val="16"/>
    </w:rPr>
  </w:style>
  <w:style w:type="character" w:customStyle="1" w:styleId="a8">
    <w:name w:val="Текст примітки Знак"/>
    <w:basedOn w:val="a0"/>
    <w:uiPriority w:val="99"/>
    <w:semiHidden/>
    <w:locked/>
    <w:rsid w:val="000B2344"/>
    <w:rPr>
      <w:rFonts w:cs="Times New Roman"/>
    </w:rPr>
  </w:style>
  <w:style w:type="character" w:customStyle="1" w:styleId="a9">
    <w:name w:val="Тема примітки Знак"/>
    <w:basedOn w:val="a8"/>
    <w:uiPriority w:val="99"/>
    <w:semiHidden/>
    <w:locked/>
    <w:rsid w:val="000B2344"/>
    <w:rPr>
      <w:rFonts w:cs="Times New Roman"/>
      <w:b/>
    </w:rPr>
  </w:style>
  <w:style w:type="character" w:customStyle="1" w:styleId="aa">
    <w:name w:val="Основний текст Знак"/>
    <w:basedOn w:val="a0"/>
    <w:uiPriority w:val="99"/>
    <w:locked/>
    <w:rsid w:val="006D45C1"/>
    <w:rPr>
      <w:rFonts w:eastAsia="Times New Roman" w:cs="Times New Roman"/>
      <w:sz w:val="24"/>
    </w:rPr>
  </w:style>
  <w:style w:type="character" w:customStyle="1" w:styleId="hps">
    <w:name w:val="hps"/>
    <w:basedOn w:val="a0"/>
    <w:uiPriority w:val="99"/>
    <w:rsid w:val="005345DD"/>
    <w:rPr>
      <w:rFonts w:cs="Times New Roman"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color w:val="00000A"/>
    </w:rPr>
  </w:style>
  <w:style w:type="character" w:customStyle="1" w:styleId="10">
    <w:name w:val="Верхній колонтитул Знак1"/>
    <w:basedOn w:val="a0"/>
    <w:link w:val="Stopka"/>
    <w:uiPriority w:val="99"/>
    <w:rsid w:val="0076096C"/>
    <w:rPr>
      <w:lang w:val="en-US" w:eastAsia="en-US"/>
    </w:rPr>
  </w:style>
  <w:style w:type="character" w:customStyle="1" w:styleId="11">
    <w:name w:val="Нижній колонтитул Знак1"/>
    <w:basedOn w:val="a0"/>
    <w:uiPriority w:val="99"/>
    <w:rsid w:val="0076096C"/>
    <w:rPr>
      <w:lang w:val="en-US" w:eastAsia="en-U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 w:val="0"/>
    </w:rPr>
  </w:style>
  <w:style w:type="paragraph" w:customStyle="1" w:styleId="Nagwek">
    <w:name w:val="Nagłówek"/>
    <w:basedOn w:val="a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uiPriority w:val="99"/>
    <w:rsid w:val="006D45C1"/>
    <w:pPr>
      <w:spacing w:before="0" w:after="120" w:line="240" w:lineRule="auto"/>
    </w:pPr>
    <w:rPr>
      <w:rFonts w:eastAsia="Times New Roman"/>
      <w:sz w:val="20"/>
      <w:szCs w:val="24"/>
      <w:lang w:val="pl-PL" w:eastAsia="pl-PL"/>
    </w:r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uiPriority w:val="99"/>
    <w:semiHidden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uiPriority w:val="99"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76096C"/>
    <w:pPr>
      <w:tabs>
        <w:tab w:val="center" w:pos="4819"/>
        <w:tab w:val="right" w:pos="9639"/>
      </w:tabs>
      <w:spacing w:before="0" w:after="0" w:line="240" w:lineRule="auto"/>
    </w:pPr>
  </w:style>
  <w:style w:type="paragraph" w:customStyle="1" w:styleId="Stopka">
    <w:name w:val="Stopka"/>
    <w:basedOn w:val="a"/>
    <w:link w:val="10"/>
    <w:autoRedefine/>
    <w:uiPriority w:val="99"/>
    <w:unhideWhenUsed/>
    <w:rsid w:val="0076096C"/>
    <w:pPr>
      <w:tabs>
        <w:tab w:val="center" w:pos="4819"/>
        <w:tab w:val="right" w:pos="9639"/>
      </w:tabs>
      <w:spacing w:before="0" w:after="0" w:line="240" w:lineRule="auto"/>
    </w:pPr>
    <w:rPr>
      <w:sz w:val="16"/>
      <w:lang w:val="pl-PL" w:eastAsia="pl-PL"/>
    </w:rPr>
  </w:style>
  <w:style w:type="paragraph" w:styleId="ab">
    <w:name w:val="Balloon Text"/>
    <w:basedOn w:val="a"/>
    <w:uiPriority w:val="99"/>
    <w:semiHidden/>
    <w:rsid w:val="0090659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BodyText1">
    <w:name w:val="Body Text1"/>
    <w:basedOn w:val="a"/>
    <w:uiPriority w:val="99"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uiPriority w:val="99"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</w:style>
  <w:style w:type="paragraph" w:customStyle="1" w:styleId="Nagwektabeli">
    <w:name w:val="Nagłówek tabeli"/>
    <w:basedOn w:val="a"/>
    <w:uiPriority w:val="99"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uiPriority w:val="99"/>
    <w:rsid w:val="00AC507D"/>
    <w:rPr>
      <w:sz w:val="20"/>
    </w:rPr>
  </w:style>
  <w:style w:type="paragraph" w:customStyle="1" w:styleId="Bulletlevel2">
    <w:name w:val="Bullet level 2"/>
    <w:basedOn w:val="a"/>
    <w:uiPriority w:val="99"/>
    <w:rsid w:val="00AC507D"/>
    <w:pPr>
      <w:tabs>
        <w:tab w:val="left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uiPriority w:val="99"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ind w:left="1080" w:hanging="108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uiPriority w:val="99"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uiPriority w:val="99"/>
    <w:rsid w:val="00C44DB7"/>
    <w:pPr>
      <w:spacing w:before="240" w:after="240"/>
      <w:jc w:val="center"/>
    </w:pPr>
  </w:style>
  <w:style w:type="paragraph" w:styleId="ac">
    <w:name w:val="Document Map"/>
    <w:basedOn w:val="a"/>
    <w:uiPriority w:val="99"/>
    <w:semiHidden/>
    <w:rsid w:val="00AB758A"/>
    <w:pPr>
      <w:spacing w:after="0" w:line="240" w:lineRule="auto"/>
    </w:pPr>
    <w:rPr>
      <w:rFonts w:ascii="Tahoma" w:hAnsi="Tahoma"/>
      <w:sz w:val="16"/>
      <w:szCs w:val="16"/>
      <w:lang w:val="pl-PL" w:eastAsia="pl-PL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uiPriority w:val="99"/>
    <w:rsid w:val="00FD33AB"/>
    <w:rPr>
      <w:color w:val="FF0000"/>
    </w:rPr>
  </w:style>
  <w:style w:type="paragraph" w:styleId="ad">
    <w:name w:val="List Paragraph"/>
    <w:basedOn w:val="a"/>
    <w:uiPriority w:val="99"/>
    <w:qFormat/>
    <w:rsid w:val="0034455D"/>
    <w:pPr>
      <w:ind w:left="720"/>
    </w:pPr>
  </w:style>
  <w:style w:type="paragraph" w:customStyle="1" w:styleId="BodyTextL25Bold">
    <w:name w:val="Body Text L25 Bold"/>
    <w:basedOn w:val="BodyTextL25"/>
    <w:uiPriority w:val="99"/>
    <w:rsid w:val="00AC507D"/>
    <w:rPr>
      <w:b/>
    </w:rPr>
  </w:style>
  <w:style w:type="paragraph" w:styleId="HTML0">
    <w:name w:val="HTML Preformatted"/>
    <w:basedOn w:val="a"/>
    <w:uiPriority w:val="99"/>
    <w:semiHidden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pl-PL" w:eastAsia="pl-PL"/>
    </w:rPr>
  </w:style>
  <w:style w:type="paragraph" w:styleId="ae">
    <w:name w:val="annotation text"/>
    <w:basedOn w:val="a"/>
    <w:uiPriority w:val="99"/>
    <w:semiHidden/>
    <w:rsid w:val="000B2344"/>
    <w:rPr>
      <w:sz w:val="20"/>
      <w:szCs w:val="20"/>
    </w:rPr>
  </w:style>
  <w:style w:type="paragraph" w:styleId="af">
    <w:name w:val="annotation subject"/>
    <w:basedOn w:val="ae"/>
    <w:uiPriority w:val="99"/>
    <w:semiHidden/>
    <w:rsid w:val="000B2344"/>
    <w:rPr>
      <w:b/>
      <w:bCs/>
      <w:lang w:val="pl-PL" w:eastAsia="pl-PL"/>
    </w:rPr>
  </w:style>
  <w:style w:type="paragraph" w:customStyle="1" w:styleId="ReflectionQ">
    <w:name w:val="Reflection Q"/>
    <w:basedOn w:val="BodyTextL25"/>
    <w:qFormat/>
    <w:rsid w:val="00596998"/>
    <w:pPr>
      <w:ind w:left="720" w:hanging="360"/>
    </w:pPr>
  </w:style>
  <w:style w:type="paragraph" w:customStyle="1" w:styleId="CommandTagBold">
    <w:name w:val="Command Tag Bold"/>
    <w:uiPriority w:val="99"/>
    <w:rsid w:val="00152ECB"/>
    <w:pPr>
      <w:suppressAutoHyphens/>
    </w:pPr>
    <w:rPr>
      <w:rFonts w:ascii="Courier New" w:hAnsi="Courier New"/>
      <w:b/>
      <w:color w:val="00000A"/>
      <w:lang w:val="en-US" w:eastAsia="en-US"/>
    </w:rPr>
  </w:style>
  <w:style w:type="paragraph" w:styleId="20">
    <w:name w:val="index 2"/>
    <w:basedOn w:val="a"/>
    <w:autoRedefine/>
    <w:uiPriority w:val="99"/>
    <w:semiHidden/>
    <w:rsid w:val="00152ECB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DevConfigsL50">
    <w:name w:val="DevConfigs L50"/>
    <w:basedOn w:val="DevConfigs"/>
    <w:qFormat/>
    <w:rsid w:val="00E76461"/>
    <w:pPr>
      <w:ind w:left="720"/>
    </w:pPr>
  </w:style>
  <w:style w:type="numbering" w:customStyle="1" w:styleId="SectionList">
    <w:name w:val="Section_List"/>
    <w:uiPriority w:val="99"/>
    <w:rsid w:val="002608E0"/>
  </w:style>
  <w:style w:type="numbering" w:customStyle="1" w:styleId="BulletList">
    <w:name w:val="Bullet_List"/>
    <w:rsid w:val="002608E0"/>
  </w:style>
  <w:style w:type="numbering" w:customStyle="1" w:styleId="PartStepSubStepList">
    <w:name w:val="Part_Step_SubStep_List"/>
    <w:uiPriority w:val="99"/>
    <w:rsid w:val="009A65BC"/>
  </w:style>
  <w:style w:type="table" w:styleId="af0">
    <w:name w:val="Table Grid"/>
    <w:basedOn w:val="a1"/>
    <w:uiPriority w:val="99"/>
    <w:rsid w:val="005D354A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uiPriority w:val="99"/>
    <w:rsid w:val="00915986"/>
    <w:rPr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abTableStyle">
    <w:name w:val="Lab_Table_Style"/>
    <w:uiPriority w:val="99"/>
    <w:rsid w:val="00E87D62"/>
    <w:rPr>
      <w:szCs w:val="20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</w:style>
  <w:style w:type="paragraph" w:styleId="af1">
    <w:name w:val="header"/>
    <w:basedOn w:val="a"/>
    <w:link w:val="21"/>
    <w:uiPriority w:val="99"/>
    <w:unhideWhenUsed/>
    <w:rsid w:val="0027501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21">
    <w:name w:val="Верхній колонтитул Знак2"/>
    <w:basedOn w:val="a0"/>
    <w:link w:val="af1"/>
    <w:uiPriority w:val="99"/>
    <w:rsid w:val="0027501E"/>
    <w:rPr>
      <w:color w:val="00000A"/>
      <w:sz w:val="22"/>
      <w:lang w:val="en-US" w:eastAsia="en-US"/>
    </w:rPr>
  </w:style>
  <w:style w:type="paragraph" w:styleId="af2">
    <w:name w:val="footer"/>
    <w:basedOn w:val="a"/>
    <w:link w:val="22"/>
    <w:uiPriority w:val="99"/>
    <w:unhideWhenUsed/>
    <w:rsid w:val="0027501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22">
    <w:name w:val="Нижній колонтитул Знак2"/>
    <w:basedOn w:val="a0"/>
    <w:link w:val="af2"/>
    <w:uiPriority w:val="99"/>
    <w:rsid w:val="0027501E"/>
    <w:rPr>
      <w:color w:val="00000A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1599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Lab - Troubleshooting NAT Configurations</vt:lpstr>
    </vt:vector>
  </TitlesOfParts>
  <Company>diakov.net</Company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Troubleshooting NAT Configurations</dc:title>
  <dc:creator>Cisco Systems</dc:creator>
  <cp:lastModifiedBy>Roman K</cp:lastModifiedBy>
  <cp:revision>8</cp:revision>
  <cp:lastPrinted>2015-04-27T19:52:00Z</cp:lastPrinted>
  <dcterms:created xsi:type="dcterms:W3CDTF">2015-04-27T19:50:00Z</dcterms:created>
  <dcterms:modified xsi:type="dcterms:W3CDTF">2015-05-18T16:52:00Z</dcterms:modified>
  <dc:language>pl-PL</dc:language>
</cp:coreProperties>
</file>