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987" w:rsidRPr="00274157" w:rsidRDefault="002F0097">
      <w:pPr>
        <w:pStyle w:val="LabTitle"/>
        <w:jc w:val="both"/>
        <w:rPr>
          <w:lang w:val="pl-PL"/>
        </w:rPr>
      </w:pPr>
      <w:r>
        <w:rPr>
          <w:lang w:val="pl-PL"/>
        </w:rPr>
        <w:t xml:space="preserve">Ćwiczenie – Konfiguracja DHCPv6 </w:t>
      </w:r>
      <w:r w:rsidR="00274157">
        <w:rPr>
          <w:lang w:val="pl-PL"/>
        </w:rPr>
        <w:t>w trybie bezstanowym i stanowym</w:t>
      </w:r>
    </w:p>
    <w:p w:rsidR="00DF4987" w:rsidRDefault="002F0097">
      <w:pPr>
        <w:pStyle w:val="LabSection"/>
        <w:rPr>
          <w:lang w:val="pl-PL"/>
        </w:rPr>
      </w:pPr>
      <w:r>
        <w:rPr>
          <w:lang w:val="pl-PL"/>
        </w:rPr>
        <w:t>Topologia</w:t>
      </w:r>
    </w:p>
    <w:p w:rsidR="00DF4987" w:rsidRDefault="002F0097">
      <w:pPr>
        <w:pStyle w:val="Visual"/>
        <w:rPr>
          <w:lang w:val="pl-PL"/>
        </w:rPr>
      </w:pPr>
      <w:r>
        <w:rPr>
          <w:noProof/>
          <w:lang w:val="uk-UA" w:eastAsia="uk-UA"/>
        </w:rPr>
        <w:drawing>
          <wp:inline distT="0" distB="0" distL="0" distR="0">
            <wp:extent cx="4411345" cy="763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4411345" cy="763905"/>
                    </a:xfrm>
                    <a:prstGeom prst="rect">
                      <a:avLst/>
                    </a:prstGeom>
                    <a:noFill/>
                    <a:ln w="9525">
                      <a:noFill/>
                      <a:miter lim="800000"/>
                      <a:headEnd/>
                      <a:tailEnd/>
                    </a:ln>
                  </pic:spPr>
                </pic:pic>
              </a:graphicData>
            </a:graphic>
          </wp:inline>
        </w:drawing>
      </w:r>
    </w:p>
    <w:p w:rsidR="00DF4987" w:rsidRDefault="002F0097">
      <w:pPr>
        <w:pStyle w:val="LabSection"/>
        <w:rPr>
          <w:lang w:val="pl-PL"/>
        </w:rPr>
      </w:pPr>
      <w:r>
        <w:rPr>
          <w:lang w:val="pl-PL"/>
        </w:rPr>
        <w:t>Tabela adresacji</w:t>
      </w:r>
    </w:p>
    <w:tbl>
      <w:tblPr>
        <w:tblW w:w="9829" w:type="dxa"/>
        <w:jc w:val="center"/>
        <w:tblBorders>
          <w:top w:val="single" w:sz="2" w:space="0" w:color="00000A"/>
          <w:left w:val="single" w:sz="2" w:space="0" w:color="00000A"/>
          <w:bottom w:val="single" w:sz="2" w:space="0" w:color="00000A"/>
          <w:right w:val="single" w:sz="2" w:space="0" w:color="00000A"/>
          <w:insideH w:val="single" w:sz="2" w:space="0" w:color="00000A"/>
          <w:insideV w:val="single" w:sz="2" w:space="0" w:color="00000A"/>
        </w:tblBorders>
        <w:tblCellMar>
          <w:top w:w="14" w:type="dxa"/>
          <w:left w:w="111" w:type="dxa"/>
          <w:bottom w:w="14" w:type="dxa"/>
          <w:right w:w="115" w:type="dxa"/>
        </w:tblCellMar>
        <w:tblLook w:val="00A0" w:firstRow="1" w:lastRow="0" w:firstColumn="1" w:lastColumn="0" w:noHBand="0" w:noVBand="0"/>
      </w:tblPr>
      <w:tblGrid>
        <w:gridCol w:w="1415"/>
        <w:gridCol w:w="1044"/>
        <w:gridCol w:w="3569"/>
        <w:gridCol w:w="1159"/>
        <w:gridCol w:w="2642"/>
      </w:tblGrid>
      <w:tr w:rsidR="00DF4987">
        <w:trPr>
          <w:cantSplit/>
          <w:trHeight w:val="458"/>
          <w:jc w:val="center"/>
        </w:trPr>
        <w:tc>
          <w:tcPr>
            <w:tcW w:w="1415" w:type="dxa"/>
            <w:tcBorders>
              <w:top w:val="single" w:sz="2" w:space="0" w:color="00000A"/>
              <w:left w:val="single" w:sz="2" w:space="0" w:color="00000A"/>
              <w:bottom w:val="single" w:sz="2" w:space="0" w:color="00000A"/>
              <w:right w:val="single" w:sz="2" w:space="0" w:color="00000A"/>
            </w:tcBorders>
            <w:shd w:val="clear" w:color="auto" w:fill="DBE5F1"/>
            <w:tcMar>
              <w:left w:w="111" w:type="dxa"/>
            </w:tcMar>
            <w:vAlign w:val="bottom"/>
          </w:tcPr>
          <w:p w:rsidR="00DF4987" w:rsidRDefault="002F0097">
            <w:pPr>
              <w:pStyle w:val="Nagwektabeli"/>
              <w:rPr>
                <w:lang w:val="pl-PL"/>
              </w:rPr>
            </w:pPr>
            <w:r>
              <w:rPr>
                <w:lang w:val="pl-PL"/>
              </w:rPr>
              <w:t>Urządzenie</w:t>
            </w:r>
          </w:p>
        </w:tc>
        <w:tc>
          <w:tcPr>
            <w:tcW w:w="1044" w:type="dxa"/>
            <w:tcBorders>
              <w:top w:val="single" w:sz="2" w:space="0" w:color="00000A"/>
              <w:left w:val="single" w:sz="2" w:space="0" w:color="00000A"/>
              <w:bottom w:val="single" w:sz="2" w:space="0" w:color="00000A"/>
              <w:right w:val="single" w:sz="2" w:space="0" w:color="00000A"/>
            </w:tcBorders>
            <w:shd w:val="clear" w:color="auto" w:fill="DBE5F1"/>
            <w:tcMar>
              <w:left w:w="111" w:type="dxa"/>
            </w:tcMar>
            <w:vAlign w:val="bottom"/>
          </w:tcPr>
          <w:p w:rsidR="00DF4987" w:rsidRDefault="002F0097">
            <w:pPr>
              <w:pStyle w:val="Nagwektabeli"/>
              <w:rPr>
                <w:lang w:val="pl-PL"/>
              </w:rPr>
            </w:pPr>
            <w:r>
              <w:rPr>
                <w:lang w:val="pl-PL"/>
              </w:rPr>
              <w:t>Interfejs</w:t>
            </w:r>
          </w:p>
        </w:tc>
        <w:tc>
          <w:tcPr>
            <w:tcW w:w="3569" w:type="dxa"/>
            <w:tcBorders>
              <w:top w:val="single" w:sz="2" w:space="0" w:color="00000A"/>
              <w:left w:val="single" w:sz="2" w:space="0" w:color="00000A"/>
              <w:bottom w:val="single" w:sz="2" w:space="0" w:color="00000A"/>
              <w:right w:val="single" w:sz="2" w:space="0" w:color="00000A"/>
            </w:tcBorders>
            <w:shd w:val="clear" w:color="auto" w:fill="DBE5F1"/>
            <w:tcMar>
              <w:left w:w="111" w:type="dxa"/>
            </w:tcMar>
            <w:vAlign w:val="bottom"/>
          </w:tcPr>
          <w:p w:rsidR="00DF4987" w:rsidRDefault="002F0097">
            <w:pPr>
              <w:pStyle w:val="Nagwektabeli"/>
              <w:rPr>
                <w:lang w:val="pl-PL"/>
              </w:rPr>
            </w:pPr>
            <w:r>
              <w:rPr>
                <w:lang w:val="pl-PL"/>
              </w:rPr>
              <w:t>Adres IPv6</w:t>
            </w:r>
          </w:p>
        </w:tc>
        <w:tc>
          <w:tcPr>
            <w:tcW w:w="1159" w:type="dxa"/>
            <w:tcBorders>
              <w:top w:val="single" w:sz="2" w:space="0" w:color="00000A"/>
              <w:left w:val="single" w:sz="2" w:space="0" w:color="00000A"/>
              <w:bottom w:val="single" w:sz="2" w:space="0" w:color="00000A"/>
              <w:right w:val="single" w:sz="2" w:space="0" w:color="00000A"/>
            </w:tcBorders>
            <w:shd w:val="clear" w:color="auto" w:fill="DBE5F1"/>
            <w:tcMar>
              <w:left w:w="111" w:type="dxa"/>
            </w:tcMar>
            <w:vAlign w:val="bottom"/>
          </w:tcPr>
          <w:p w:rsidR="00DF4987" w:rsidRDefault="002F0097">
            <w:pPr>
              <w:pStyle w:val="Nagwektabeli"/>
              <w:rPr>
                <w:lang w:val="pl-PL"/>
              </w:rPr>
            </w:pPr>
            <w:r>
              <w:rPr>
                <w:lang w:val="pl-PL"/>
              </w:rPr>
              <w:t>Długość prefiksu</w:t>
            </w:r>
          </w:p>
        </w:tc>
        <w:tc>
          <w:tcPr>
            <w:tcW w:w="2642" w:type="dxa"/>
            <w:tcBorders>
              <w:top w:val="single" w:sz="2" w:space="0" w:color="00000A"/>
              <w:left w:val="single" w:sz="2" w:space="0" w:color="00000A"/>
              <w:bottom w:val="single" w:sz="2" w:space="0" w:color="00000A"/>
              <w:right w:val="single" w:sz="2" w:space="0" w:color="00000A"/>
            </w:tcBorders>
            <w:shd w:val="clear" w:color="auto" w:fill="DBE5F1"/>
            <w:tcMar>
              <w:left w:w="111" w:type="dxa"/>
            </w:tcMar>
            <w:vAlign w:val="bottom"/>
          </w:tcPr>
          <w:p w:rsidR="00DF4987" w:rsidRDefault="002F0097">
            <w:pPr>
              <w:pStyle w:val="Nagwektabeli"/>
              <w:rPr>
                <w:lang w:val="pl-PL"/>
              </w:rPr>
            </w:pPr>
            <w:r>
              <w:rPr>
                <w:lang w:val="pl-PL"/>
              </w:rPr>
              <w:t>Brama domyślna</w:t>
            </w:r>
          </w:p>
        </w:tc>
      </w:tr>
      <w:tr w:rsidR="00DF4987">
        <w:trPr>
          <w:cantSplit/>
          <w:jc w:val="center"/>
        </w:trPr>
        <w:tc>
          <w:tcPr>
            <w:tcW w:w="1415"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DF4987" w:rsidRDefault="002F0097">
            <w:pPr>
              <w:pStyle w:val="TableText"/>
              <w:rPr>
                <w:lang w:val="pl-PL"/>
              </w:rPr>
            </w:pPr>
            <w:r>
              <w:rPr>
                <w:lang w:val="pl-PL"/>
              </w:rPr>
              <w:t>R1</w:t>
            </w:r>
          </w:p>
        </w:tc>
        <w:tc>
          <w:tcPr>
            <w:tcW w:w="1044"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DF4987" w:rsidRDefault="002F0097">
            <w:pPr>
              <w:pStyle w:val="TableText"/>
              <w:rPr>
                <w:lang w:val="pl-PL"/>
              </w:rPr>
            </w:pPr>
            <w:r>
              <w:rPr>
                <w:lang w:val="pl-PL"/>
              </w:rPr>
              <w:t>G0/1</w:t>
            </w:r>
          </w:p>
        </w:tc>
        <w:tc>
          <w:tcPr>
            <w:tcW w:w="3569"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DF4987" w:rsidRDefault="002F0097">
            <w:pPr>
              <w:pStyle w:val="TableText"/>
              <w:rPr>
                <w:lang w:val="pl-PL"/>
              </w:rPr>
            </w:pPr>
            <w:r>
              <w:rPr>
                <w:lang w:val="pl-PL"/>
              </w:rPr>
              <w:t>2001:DB8:ACAD:A::1</w:t>
            </w:r>
          </w:p>
        </w:tc>
        <w:tc>
          <w:tcPr>
            <w:tcW w:w="1159"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DF4987" w:rsidRDefault="002F0097">
            <w:pPr>
              <w:pStyle w:val="TableText"/>
              <w:jc w:val="center"/>
              <w:rPr>
                <w:lang w:val="pl-PL"/>
              </w:rPr>
            </w:pPr>
            <w:r>
              <w:rPr>
                <w:lang w:val="pl-PL"/>
              </w:rPr>
              <w:t>64</w:t>
            </w:r>
          </w:p>
        </w:tc>
        <w:tc>
          <w:tcPr>
            <w:tcW w:w="2642"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DF4987" w:rsidRDefault="002F0097">
            <w:pPr>
              <w:pStyle w:val="TableText"/>
              <w:rPr>
                <w:lang w:val="pl-PL"/>
              </w:rPr>
            </w:pPr>
            <w:r>
              <w:rPr>
                <w:lang w:val="pl-PL"/>
              </w:rPr>
              <w:t>N/A</w:t>
            </w:r>
          </w:p>
        </w:tc>
      </w:tr>
      <w:tr w:rsidR="00DF4987">
        <w:trPr>
          <w:cantSplit/>
          <w:jc w:val="center"/>
        </w:trPr>
        <w:tc>
          <w:tcPr>
            <w:tcW w:w="1415"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DF4987" w:rsidRDefault="002F0097">
            <w:pPr>
              <w:pStyle w:val="TableText"/>
              <w:rPr>
                <w:lang w:val="pl-PL"/>
              </w:rPr>
            </w:pPr>
            <w:r>
              <w:rPr>
                <w:lang w:val="pl-PL"/>
              </w:rPr>
              <w:t>S1</w:t>
            </w:r>
          </w:p>
        </w:tc>
        <w:tc>
          <w:tcPr>
            <w:tcW w:w="1044"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DF4987" w:rsidRDefault="002F0097">
            <w:pPr>
              <w:pStyle w:val="TableText"/>
              <w:rPr>
                <w:lang w:val="pl-PL"/>
              </w:rPr>
            </w:pPr>
            <w:r>
              <w:rPr>
                <w:lang w:val="pl-PL"/>
              </w:rPr>
              <w:t>VLAN 1</w:t>
            </w:r>
          </w:p>
        </w:tc>
        <w:tc>
          <w:tcPr>
            <w:tcW w:w="3569"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DF4987" w:rsidRDefault="002F0097">
            <w:pPr>
              <w:pStyle w:val="TableText"/>
              <w:rPr>
                <w:lang w:val="pl-PL"/>
              </w:rPr>
            </w:pPr>
            <w:r>
              <w:rPr>
                <w:lang w:val="pl-PL"/>
              </w:rPr>
              <w:t>Przydzielony przez SLAAC</w:t>
            </w:r>
          </w:p>
        </w:tc>
        <w:tc>
          <w:tcPr>
            <w:tcW w:w="1159"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DF4987" w:rsidRDefault="002F0097">
            <w:pPr>
              <w:pStyle w:val="TableText"/>
              <w:jc w:val="center"/>
              <w:rPr>
                <w:lang w:val="pl-PL"/>
              </w:rPr>
            </w:pPr>
            <w:r>
              <w:rPr>
                <w:lang w:val="pl-PL"/>
              </w:rPr>
              <w:t>64</w:t>
            </w:r>
          </w:p>
        </w:tc>
        <w:tc>
          <w:tcPr>
            <w:tcW w:w="2642"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DF4987" w:rsidRDefault="002F0097">
            <w:pPr>
              <w:pStyle w:val="TableText"/>
              <w:rPr>
                <w:lang w:val="pl-PL"/>
              </w:rPr>
            </w:pPr>
            <w:r>
              <w:rPr>
                <w:lang w:val="pl-PL"/>
              </w:rPr>
              <w:t>Przydzielona przez SLAAC</w:t>
            </w:r>
          </w:p>
        </w:tc>
      </w:tr>
      <w:tr w:rsidR="00DF4987">
        <w:trPr>
          <w:cantSplit/>
          <w:jc w:val="center"/>
        </w:trPr>
        <w:tc>
          <w:tcPr>
            <w:tcW w:w="1415"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DF4987" w:rsidRDefault="002F0097">
            <w:pPr>
              <w:pStyle w:val="TableText"/>
              <w:rPr>
                <w:lang w:val="pl-PL"/>
              </w:rPr>
            </w:pPr>
            <w:r>
              <w:rPr>
                <w:lang w:val="pl-PL"/>
              </w:rPr>
              <w:t>PC-A</w:t>
            </w:r>
          </w:p>
        </w:tc>
        <w:tc>
          <w:tcPr>
            <w:tcW w:w="1044"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DF4987" w:rsidRDefault="002F0097">
            <w:pPr>
              <w:pStyle w:val="TableText"/>
              <w:rPr>
                <w:lang w:val="pl-PL"/>
              </w:rPr>
            </w:pPr>
            <w:r>
              <w:rPr>
                <w:lang w:val="pl-PL"/>
              </w:rPr>
              <w:t>NIC</w:t>
            </w:r>
          </w:p>
        </w:tc>
        <w:tc>
          <w:tcPr>
            <w:tcW w:w="3569"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DF4987" w:rsidRDefault="002F0097">
            <w:pPr>
              <w:pStyle w:val="TableText"/>
              <w:rPr>
                <w:lang w:val="pl-PL"/>
              </w:rPr>
            </w:pPr>
            <w:r>
              <w:rPr>
                <w:lang w:val="pl-PL"/>
              </w:rPr>
              <w:t>Przydzielony przez SLAAC i DHCPv6</w:t>
            </w:r>
          </w:p>
        </w:tc>
        <w:tc>
          <w:tcPr>
            <w:tcW w:w="1159"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DF4987" w:rsidRDefault="002F0097">
            <w:pPr>
              <w:pStyle w:val="TableText"/>
              <w:jc w:val="center"/>
              <w:rPr>
                <w:lang w:val="pl-PL"/>
              </w:rPr>
            </w:pPr>
            <w:r>
              <w:rPr>
                <w:lang w:val="pl-PL"/>
              </w:rPr>
              <w:t>64</w:t>
            </w:r>
          </w:p>
        </w:tc>
        <w:tc>
          <w:tcPr>
            <w:tcW w:w="2642"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DF4987" w:rsidRDefault="002F0097">
            <w:pPr>
              <w:pStyle w:val="TableText"/>
              <w:rPr>
                <w:lang w:val="pl-PL"/>
              </w:rPr>
            </w:pPr>
            <w:r>
              <w:rPr>
                <w:lang w:val="pl-PL"/>
              </w:rPr>
              <w:t>Przydzielona przez R1</w:t>
            </w:r>
          </w:p>
        </w:tc>
      </w:tr>
    </w:tbl>
    <w:p w:rsidR="00DF4987" w:rsidRDefault="002F0097">
      <w:pPr>
        <w:pStyle w:val="LabSection"/>
      </w:pPr>
      <w:r>
        <w:rPr>
          <w:lang w:val="pl-PL"/>
        </w:rPr>
        <w:t>Cele</w:t>
      </w:r>
    </w:p>
    <w:p w:rsidR="00DF4987" w:rsidRDefault="002F0097">
      <w:pPr>
        <w:pStyle w:val="BodyTextL25Bold"/>
        <w:rPr>
          <w:lang w:val="pl-PL"/>
        </w:rPr>
      </w:pPr>
      <w:r>
        <w:rPr>
          <w:lang w:val="pl-PL"/>
        </w:rPr>
        <w:t>Część 1: Budowa sieci i konfiguracja podstawowych ustawień urządzeń</w:t>
      </w:r>
    </w:p>
    <w:p w:rsidR="00DF4987" w:rsidRDefault="002F0097">
      <w:pPr>
        <w:pStyle w:val="BodyTextL25Bold"/>
        <w:rPr>
          <w:lang w:val="pl-PL"/>
        </w:rPr>
      </w:pPr>
      <w:r>
        <w:rPr>
          <w:lang w:val="pl-PL"/>
        </w:rPr>
        <w:t>Część 2: Konfiguracja sieci dla SLAAC</w:t>
      </w:r>
    </w:p>
    <w:p w:rsidR="00DF4987" w:rsidRDefault="002F0097">
      <w:pPr>
        <w:pStyle w:val="BodyTextL25Bold"/>
        <w:rPr>
          <w:lang w:val="pl-PL"/>
        </w:rPr>
      </w:pPr>
      <w:r>
        <w:rPr>
          <w:lang w:val="pl-PL"/>
        </w:rPr>
        <w:t>Część 3: Konfiguracja sieci dla bezstanowego DHCPv6</w:t>
      </w:r>
    </w:p>
    <w:p w:rsidR="00DF4987" w:rsidRDefault="002F0097">
      <w:pPr>
        <w:pStyle w:val="BodyTextL25Bold"/>
        <w:rPr>
          <w:lang w:val="pl-PL"/>
        </w:rPr>
      </w:pPr>
      <w:r>
        <w:rPr>
          <w:lang w:val="pl-PL"/>
        </w:rPr>
        <w:t>Część 4: Konfiguracja sieci dla stanowego DHCPv6</w:t>
      </w:r>
    </w:p>
    <w:p w:rsidR="00DF4987" w:rsidRDefault="002F0097">
      <w:pPr>
        <w:pStyle w:val="LabSection"/>
        <w:rPr>
          <w:lang w:val="pl-PL"/>
        </w:rPr>
      </w:pPr>
      <w:r>
        <w:rPr>
          <w:lang w:val="pl-PL"/>
        </w:rPr>
        <w:t>Wprowadzenie / Scenariusz</w:t>
      </w:r>
    </w:p>
    <w:p w:rsidR="00DF4987" w:rsidRPr="00274157" w:rsidRDefault="002F0097">
      <w:pPr>
        <w:pStyle w:val="BodyTextL25"/>
        <w:jc w:val="both"/>
        <w:rPr>
          <w:lang w:val="pl-PL"/>
        </w:rPr>
      </w:pPr>
      <w:r>
        <w:rPr>
          <w:lang w:val="pl-PL"/>
        </w:rPr>
        <w:t xml:space="preserve">Dynamiczne przydzielanie globalnych adresów </w:t>
      </w:r>
      <w:proofErr w:type="spellStart"/>
      <w:r>
        <w:rPr>
          <w:lang w:val="pl-PL"/>
        </w:rPr>
        <w:t>unicast</w:t>
      </w:r>
      <w:proofErr w:type="spellEnd"/>
      <w:r>
        <w:rPr>
          <w:lang w:val="pl-PL"/>
        </w:rPr>
        <w:t xml:space="preserve"> IPv6 można skonfigurować na trzy sposoby:</w:t>
      </w:r>
    </w:p>
    <w:p w:rsidR="00DF4987" w:rsidRDefault="002F0097" w:rsidP="004B41BE">
      <w:pPr>
        <w:pStyle w:val="BodyTextL25"/>
        <w:numPr>
          <w:ilvl w:val="0"/>
          <w:numId w:val="19"/>
        </w:numPr>
        <w:jc w:val="both"/>
        <w:rPr>
          <w:lang w:val="pl-PL"/>
        </w:rPr>
      </w:pPr>
      <w:r>
        <w:rPr>
          <w:lang w:val="pl-PL"/>
        </w:rPr>
        <w:t xml:space="preserve">jako jedynie bezstanową </w:t>
      </w:r>
      <w:proofErr w:type="spellStart"/>
      <w:r>
        <w:rPr>
          <w:lang w:val="pl-PL"/>
        </w:rPr>
        <w:t>autokonfigurację</w:t>
      </w:r>
      <w:proofErr w:type="spellEnd"/>
      <w:r>
        <w:rPr>
          <w:lang w:val="pl-PL"/>
        </w:rPr>
        <w:t xml:space="preserve"> adresu (</w:t>
      </w:r>
      <w:proofErr w:type="spellStart"/>
      <w:r w:rsidRPr="00274157">
        <w:rPr>
          <w:lang w:val="pl-PL"/>
        </w:rPr>
        <w:t>Stateless</w:t>
      </w:r>
      <w:proofErr w:type="spellEnd"/>
      <w:r w:rsidRPr="00274157">
        <w:rPr>
          <w:lang w:val="pl-PL"/>
        </w:rPr>
        <w:t xml:space="preserve"> </w:t>
      </w:r>
      <w:proofErr w:type="spellStart"/>
      <w:r w:rsidRPr="00274157">
        <w:rPr>
          <w:lang w:val="pl-PL"/>
        </w:rPr>
        <w:t>Address</w:t>
      </w:r>
      <w:proofErr w:type="spellEnd"/>
      <w:r w:rsidRPr="00274157">
        <w:rPr>
          <w:lang w:val="pl-PL"/>
        </w:rPr>
        <w:t xml:space="preserve"> </w:t>
      </w:r>
      <w:proofErr w:type="spellStart"/>
      <w:r w:rsidRPr="00274157">
        <w:rPr>
          <w:lang w:val="pl-PL"/>
        </w:rPr>
        <w:t>Autoconfiguration</w:t>
      </w:r>
      <w:proofErr w:type="spellEnd"/>
      <w:r>
        <w:rPr>
          <w:lang w:val="pl-PL"/>
        </w:rPr>
        <w:t xml:space="preserve"> - SLAAC)</w:t>
      </w:r>
    </w:p>
    <w:p w:rsidR="00DF4987" w:rsidRDefault="002F0097" w:rsidP="004B41BE">
      <w:pPr>
        <w:pStyle w:val="BodyTextL25"/>
        <w:numPr>
          <w:ilvl w:val="0"/>
          <w:numId w:val="19"/>
        </w:numPr>
        <w:jc w:val="both"/>
        <w:rPr>
          <w:lang w:val="pl-PL"/>
        </w:rPr>
      </w:pPr>
      <w:r>
        <w:rPr>
          <w:lang w:val="pl-PL"/>
        </w:rPr>
        <w:t>jako bezstanowy protokół dynamicznego konfigurowania hostów (</w:t>
      </w:r>
      <w:proofErr w:type="spellStart"/>
      <w:r>
        <w:rPr>
          <w:lang w:val="pl-PL"/>
        </w:rPr>
        <w:t>Dynamic</w:t>
      </w:r>
      <w:proofErr w:type="spellEnd"/>
      <w:r>
        <w:rPr>
          <w:lang w:val="pl-PL"/>
        </w:rPr>
        <w:t xml:space="preserve"> Host </w:t>
      </w:r>
      <w:proofErr w:type="spellStart"/>
      <w:r>
        <w:rPr>
          <w:lang w:val="pl-PL"/>
        </w:rPr>
        <w:t>Configuration</w:t>
      </w:r>
      <w:proofErr w:type="spellEnd"/>
      <w:r>
        <w:rPr>
          <w:lang w:val="pl-PL"/>
        </w:rPr>
        <w:t xml:space="preserve"> </w:t>
      </w:r>
      <w:proofErr w:type="spellStart"/>
      <w:r>
        <w:rPr>
          <w:lang w:val="pl-PL"/>
        </w:rPr>
        <w:t>Protocol</w:t>
      </w:r>
      <w:proofErr w:type="spellEnd"/>
      <w:r>
        <w:rPr>
          <w:lang w:val="pl-PL"/>
        </w:rPr>
        <w:t xml:space="preserve"> - DHCPv6)</w:t>
      </w:r>
    </w:p>
    <w:p w:rsidR="00DF4987" w:rsidRDefault="002F0097" w:rsidP="004B41BE">
      <w:pPr>
        <w:pStyle w:val="BodyTextL25"/>
        <w:numPr>
          <w:ilvl w:val="0"/>
          <w:numId w:val="19"/>
        </w:numPr>
        <w:jc w:val="both"/>
        <w:rPr>
          <w:lang w:val="pl-PL"/>
        </w:rPr>
      </w:pPr>
      <w:r>
        <w:rPr>
          <w:lang w:val="pl-PL"/>
        </w:rPr>
        <w:t>jako stanowy DHCPv6</w:t>
      </w:r>
    </w:p>
    <w:p w:rsidR="00DF4987" w:rsidRDefault="002F0097">
      <w:pPr>
        <w:pStyle w:val="BodyTextL25"/>
        <w:jc w:val="both"/>
        <w:rPr>
          <w:lang w:val="pl-PL"/>
        </w:rPr>
      </w:pPr>
      <w:r>
        <w:rPr>
          <w:lang w:val="pl-PL"/>
        </w:rPr>
        <w:t>Przy użyciu SLAAC nie jest potrzebny serwer DHCPv6 do przydzielania hostom adresów IPv6. Serwer DHCPv6 może być używany do dostarczania dodatkowych informacji sieciowych na potrzeby hosta, takich jak nazwa domeny lub adres serwera systemu nazw domenowych (</w:t>
      </w:r>
      <w:proofErr w:type="spellStart"/>
      <w:r>
        <w:rPr>
          <w:lang w:val="pl-PL"/>
        </w:rPr>
        <w:t>Domain</w:t>
      </w:r>
      <w:proofErr w:type="spellEnd"/>
      <w:r>
        <w:rPr>
          <w:lang w:val="pl-PL"/>
        </w:rPr>
        <w:t xml:space="preserve"> </w:t>
      </w:r>
      <w:proofErr w:type="spellStart"/>
      <w:r>
        <w:rPr>
          <w:lang w:val="pl-PL"/>
        </w:rPr>
        <w:t>Name</w:t>
      </w:r>
      <w:proofErr w:type="spellEnd"/>
      <w:r>
        <w:rPr>
          <w:lang w:val="pl-PL"/>
        </w:rPr>
        <w:t xml:space="preserve"> System - DNS). Wtedy gdy SLAAC służy do przydzielania hostom adresów IPv6, a DHCPv6 przydziela dodatkowe parametry sieciowe, to mówimy o bezstanowym trybie DHCPv6.</w:t>
      </w:r>
    </w:p>
    <w:p w:rsidR="00DF4987" w:rsidRDefault="002F0097">
      <w:pPr>
        <w:pStyle w:val="BodyTextL25"/>
        <w:jc w:val="both"/>
        <w:rPr>
          <w:lang w:val="pl-PL"/>
        </w:rPr>
      </w:pPr>
      <w:r>
        <w:rPr>
          <w:lang w:val="pl-PL"/>
        </w:rPr>
        <w:t>W stanowym trybie DHCPv6, serwer DHCP przydziela hostom wszystkie parametry sieciowe, łącznie z adresami IPv6 .</w:t>
      </w:r>
    </w:p>
    <w:p w:rsidR="00DF4987" w:rsidRDefault="002F0097">
      <w:pPr>
        <w:pStyle w:val="BodyTextL25"/>
        <w:jc w:val="both"/>
        <w:rPr>
          <w:lang w:val="pl-PL"/>
        </w:rPr>
      </w:pPr>
      <w:r>
        <w:rPr>
          <w:lang w:val="pl-PL"/>
        </w:rPr>
        <w:t xml:space="preserve">Poprzez ustawienie flag w wiadomości protokołu ICMPv6 „Ogłoszenie Routera” (Router </w:t>
      </w:r>
      <w:proofErr w:type="spellStart"/>
      <w:r>
        <w:rPr>
          <w:lang w:val="pl-PL"/>
        </w:rPr>
        <w:t>Advertisement</w:t>
      </w:r>
      <w:proofErr w:type="spellEnd"/>
      <w:r>
        <w:rPr>
          <w:lang w:val="pl-PL"/>
        </w:rPr>
        <w:t xml:space="preserve"> - RA) wymuszane jest to, jak hosty uzyskują swoje dane konfiguracyjne do dynamicznego adresowania IPv6.</w:t>
      </w:r>
    </w:p>
    <w:p w:rsidR="00DF4987" w:rsidRDefault="002F0097">
      <w:pPr>
        <w:pStyle w:val="BodyTextL25"/>
        <w:jc w:val="both"/>
        <w:rPr>
          <w:szCs w:val="20"/>
          <w:lang w:val="pl-PL"/>
        </w:rPr>
      </w:pPr>
      <w:r>
        <w:rPr>
          <w:szCs w:val="20"/>
          <w:lang w:val="pl-PL"/>
        </w:rPr>
        <w:t xml:space="preserve">W tym ćwiczeniu najpierw skonfigurujesz sieć tak, żeby korzystała ze SLAAC. Po zweryfikowaniu łączności skonfigurujesz ustawienia DHCPv6 i zmienisz sieć tak, żeby korzystała z bezstanowego DHCPv6. Po sprawdzeniu, że sieć funkcjonuje prawidłowo z bezstanowym DHCPv6, zmienisz konfigurację na R1, żeby używać stanowego DHCPv6. Wszystkie trzy dynamiczne konfiguracje sieci sprawdzisz za pomocą programu </w:t>
      </w:r>
      <w:proofErr w:type="spellStart"/>
      <w:r>
        <w:rPr>
          <w:szCs w:val="20"/>
          <w:lang w:val="pl-PL"/>
        </w:rPr>
        <w:t>Wireshark</w:t>
      </w:r>
      <w:proofErr w:type="spellEnd"/>
      <w:r>
        <w:rPr>
          <w:szCs w:val="20"/>
          <w:lang w:val="pl-PL"/>
        </w:rPr>
        <w:t>, uruchomionego na PC-A.</w:t>
      </w:r>
      <w:bookmarkStart w:id="0" w:name="_GoBack"/>
      <w:bookmarkEnd w:id="0"/>
    </w:p>
    <w:p w:rsidR="00DF4987" w:rsidRPr="00274157" w:rsidRDefault="002F0097">
      <w:pPr>
        <w:pStyle w:val="BodyTextL25"/>
        <w:jc w:val="both"/>
        <w:rPr>
          <w:lang w:val="pl-PL"/>
        </w:rPr>
      </w:pPr>
      <w:r>
        <w:rPr>
          <w:b/>
          <w:lang w:val="pl-PL"/>
        </w:rPr>
        <w:lastRenderedPageBreak/>
        <w:t>Uwaga</w:t>
      </w:r>
      <w:r>
        <w:rPr>
          <w:lang w:val="pl-PL"/>
        </w:rPr>
        <w:t xml:space="preserve">: Do realizacji ćwiczenia preferowane są routery Cisco 1941 </w:t>
      </w:r>
      <w:proofErr w:type="spellStart"/>
      <w:r>
        <w:rPr>
          <w:lang w:val="pl-PL"/>
        </w:rPr>
        <w:t>Integrated</w:t>
      </w:r>
      <w:proofErr w:type="spellEnd"/>
      <w:r>
        <w:rPr>
          <w:lang w:val="pl-PL"/>
        </w:rPr>
        <w:t xml:space="preserve"> Services </w:t>
      </w:r>
      <w:proofErr w:type="spellStart"/>
      <w:r>
        <w:rPr>
          <w:lang w:val="pl-PL"/>
        </w:rPr>
        <w:t>Routers</w:t>
      </w:r>
      <w:proofErr w:type="spellEnd"/>
      <w:r>
        <w:rPr>
          <w:lang w:val="pl-PL"/>
        </w:rPr>
        <w:t xml:space="preserve"> (</w:t>
      </w:r>
      <w:proofErr w:type="spellStart"/>
      <w:r>
        <w:rPr>
          <w:lang w:val="pl-PL"/>
        </w:rPr>
        <w:t>ISRs</w:t>
      </w:r>
      <w:proofErr w:type="spellEnd"/>
      <w:r>
        <w:rPr>
          <w:lang w:val="pl-PL"/>
        </w:rPr>
        <w:t xml:space="preserve">) z systemem Cisco IOS </w:t>
      </w:r>
      <w:proofErr w:type="spellStart"/>
      <w:r>
        <w:rPr>
          <w:lang w:val="pl-PL"/>
        </w:rPr>
        <w:t>Release</w:t>
      </w:r>
      <w:proofErr w:type="spellEnd"/>
      <w:r>
        <w:rPr>
          <w:lang w:val="pl-PL"/>
        </w:rPr>
        <w:t xml:space="preserve"> 15.2(4)M3 (universalk9 image) oraz przełączniki Cisco </w:t>
      </w:r>
      <w:proofErr w:type="spellStart"/>
      <w:r>
        <w:rPr>
          <w:lang w:val="pl-PL"/>
        </w:rPr>
        <w:t>Catalyst</w:t>
      </w:r>
      <w:proofErr w:type="spellEnd"/>
      <w:r>
        <w:rPr>
          <w:lang w:val="pl-PL"/>
        </w:rPr>
        <w:t xml:space="preserve"> 2960 z systemem Cisco IOS </w:t>
      </w:r>
      <w:proofErr w:type="spellStart"/>
      <w:r>
        <w:rPr>
          <w:lang w:val="pl-PL"/>
        </w:rPr>
        <w:t>Release</w:t>
      </w:r>
      <w:proofErr w:type="spellEnd"/>
      <w:r>
        <w:rPr>
          <w:lang w:val="pl-PL"/>
        </w:rPr>
        <w:t xml:space="preserve"> 15.0(2) (lanbasek9 image). W przypadku ich braku mogą zostać użyte inne routery i przełączniki z inną wersją systemu operacyjnego. W zależności od modelu i wersji IOS dostępne komendy mogą się różnić od prezentowanych w instrukcji. Na końcu instrukcji zamieszczono tabelę zestawiającą identyfikatory interfejsów routera.</w:t>
      </w:r>
    </w:p>
    <w:p w:rsidR="00DF4987" w:rsidRDefault="002F0097">
      <w:pPr>
        <w:pStyle w:val="BodyTextL25"/>
        <w:jc w:val="both"/>
        <w:rPr>
          <w:b/>
          <w:color w:val="FF0000"/>
          <w:lang w:val="pl-PL"/>
        </w:rPr>
      </w:pPr>
      <w:r>
        <w:rPr>
          <w:b/>
          <w:lang w:val="pl-PL"/>
        </w:rPr>
        <w:t>Uwaga</w:t>
      </w:r>
      <w:r>
        <w:rPr>
          <w:lang w:val="pl-PL"/>
        </w:rPr>
        <w:t>: Upewnij się, że routery i przełączniki zostały wyczyszczone i nie posiadają konfiguracji startowej. Jeśli nie jesteś pewny jak to zrobić, poproś o pomoc instruktora.</w:t>
      </w:r>
    </w:p>
    <w:p w:rsidR="00DF4987" w:rsidRDefault="002F0097">
      <w:pPr>
        <w:pStyle w:val="BodyTextL25"/>
        <w:jc w:val="both"/>
        <w:rPr>
          <w:lang w:val="pl-PL"/>
        </w:rPr>
      </w:pPr>
      <w:r>
        <w:rPr>
          <w:b/>
          <w:bCs/>
          <w:szCs w:val="20"/>
          <w:lang w:val="pl-PL"/>
        </w:rPr>
        <w:t>Uwaga:</w:t>
      </w:r>
      <w:r>
        <w:rPr>
          <w:bCs/>
          <w:szCs w:val="20"/>
          <w:lang w:val="pl-PL"/>
        </w:rPr>
        <w:t xml:space="preserve"> </w:t>
      </w:r>
      <w:r>
        <w:rPr>
          <w:lang w:val="pl-PL"/>
        </w:rPr>
        <w:t>Menedżer bazy danych przełącznika (Switch Database Manager - SDM)</w:t>
      </w:r>
      <w:r>
        <w:rPr>
          <w:rStyle w:val="shorttext"/>
          <w:lang w:val="pl-PL"/>
        </w:rPr>
        <w:t xml:space="preserve"> może używać s</w:t>
      </w:r>
      <w:r>
        <w:rPr>
          <w:lang w:val="pl-PL"/>
        </w:rPr>
        <w:t xml:space="preserve">zablonu ustawień domyślnych </w:t>
      </w:r>
      <w:proofErr w:type="spellStart"/>
      <w:r>
        <w:rPr>
          <w:b/>
          <w:lang w:val="pl-PL"/>
        </w:rPr>
        <w:t>lanbase</w:t>
      </w:r>
      <w:proofErr w:type="spellEnd"/>
      <w:r>
        <w:rPr>
          <w:b/>
          <w:lang w:val="pl-PL"/>
        </w:rPr>
        <w:t>-routing</w:t>
      </w:r>
      <w:r>
        <w:rPr>
          <w:lang w:val="pl-PL"/>
        </w:rPr>
        <w:t xml:space="preserve"> lub </w:t>
      </w:r>
      <w:r>
        <w:rPr>
          <w:b/>
          <w:lang w:val="pl-PL"/>
        </w:rPr>
        <w:t>dual-ipv4-and-ipv6</w:t>
      </w:r>
      <w:r>
        <w:rPr>
          <w:lang w:val="pl-PL"/>
        </w:rPr>
        <w:t xml:space="preserve">. Tylko szablon </w:t>
      </w:r>
      <w:r>
        <w:rPr>
          <w:b/>
          <w:lang w:val="pl-PL"/>
        </w:rPr>
        <w:t>dual-ipv4-and-ipv6</w:t>
      </w:r>
      <w:r>
        <w:rPr>
          <w:lang w:val="pl-PL"/>
        </w:rPr>
        <w:t xml:space="preserve"> </w:t>
      </w:r>
      <w:r>
        <w:rPr>
          <w:rStyle w:val="hps"/>
          <w:lang w:val="pl-PL"/>
        </w:rPr>
        <w:t>zapewnia możliwość</w:t>
      </w:r>
      <w:r>
        <w:rPr>
          <w:rStyle w:val="shorttext"/>
          <w:lang w:val="pl-PL"/>
        </w:rPr>
        <w:t xml:space="preserve"> </w:t>
      </w:r>
      <w:r>
        <w:rPr>
          <w:rStyle w:val="hps"/>
          <w:lang w:val="pl-PL"/>
        </w:rPr>
        <w:t xml:space="preserve">adresowania </w:t>
      </w:r>
      <w:r>
        <w:rPr>
          <w:szCs w:val="20"/>
          <w:lang w:val="pl-PL"/>
        </w:rPr>
        <w:t xml:space="preserve">IPv6. Sprawdź czy </w:t>
      </w:r>
      <w:r>
        <w:rPr>
          <w:lang w:val="pl-PL"/>
        </w:rPr>
        <w:t xml:space="preserve">SDM używa szablonu </w:t>
      </w:r>
      <w:r>
        <w:rPr>
          <w:b/>
          <w:lang w:val="pl-PL"/>
        </w:rPr>
        <w:t>dual-ipv4-and-ipv6</w:t>
      </w:r>
      <w:r>
        <w:rPr>
          <w:lang w:val="pl-PL"/>
        </w:rPr>
        <w:t>.</w:t>
      </w:r>
    </w:p>
    <w:p w:rsidR="00DF4987" w:rsidRDefault="002F0097">
      <w:pPr>
        <w:pStyle w:val="CMD"/>
        <w:jc w:val="both"/>
        <w:rPr>
          <w:lang w:val="pl-PL"/>
        </w:rPr>
      </w:pPr>
      <w:r>
        <w:rPr>
          <w:lang w:val="pl-PL"/>
        </w:rPr>
        <w:t xml:space="preserve">S1# </w:t>
      </w:r>
      <w:r>
        <w:rPr>
          <w:b/>
          <w:lang w:val="pl-PL"/>
        </w:rPr>
        <w:t xml:space="preserve">show </w:t>
      </w:r>
      <w:proofErr w:type="spellStart"/>
      <w:r>
        <w:rPr>
          <w:b/>
          <w:lang w:val="pl-PL"/>
        </w:rPr>
        <w:t>sdm</w:t>
      </w:r>
      <w:proofErr w:type="spellEnd"/>
      <w:r>
        <w:rPr>
          <w:b/>
          <w:lang w:val="pl-PL"/>
        </w:rPr>
        <w:t xml:space="preserve"> </w:t>
      </w:r>
      <w:proofErr w:type="spellStart"/>
      <w:r>
        <w:rPr>
          <w:b/>
          <w:lang w:val="pl-PL"/>
        </w:rPr>
        <w:t>prefer</w:t>
      </w:r>
      <w:proofErr w:type="spellEnd"/>
    </w:p>
    <w:p w:rsidR="00DF4987" w:rsidRDefault="002F0097">
      <w:pPr>
        <w:pStyle w:val="BodyTextL25"/>
        <w:jc w:val="both"/>
        <w:rPr>
          <w:lang w:val="pl-PL"/>
        </w:rPr>
      </w:pPr>
      <w:r>
        <w:rPr>
          <w:lang w:val="pl-PL"/>
        </w:rPr>
        <w:t xml:space="preserve">W celu zmiany szablonu ustawień domyślnych SDM na </w:t>
      </w:r>
      <w:r>
        <w:rPr>
          <w:b/>
          <w:lang w:val="pl-PL"/>
        </w:rPr>
        <w:t>dual-ipv4-and-ipv6</w:t>
      </w:r>
      <w:r>
        <w:rPr>
          <w:lang w:val="pl-PL"/>
        </w:rPr>
        <w:t xml:space="preserve"> należy wykonać poniższe kroki. Zmieniony szablon zostanie użyty po przeładowaniu przełącznika, nie ma potrzeby zapisywania konfiguracji.</w:t>
      </w:r>
    </w:p>
    <w:p w:rsidR="00DF4987" w:rsidRPr="00274157" w:rsidRDefault="002F0097">
      <w:pPr>
        <w:pStyle w:val="CMD"/>
        <w:jc w:val="both"/>
      </w:pPr>
      <w:r w:rsidRPr="00274157">
        <w:t xml:space="preserve">S1# </w:t>
      </w:r>
      <w:proofErr w:type="spellStart"/>
      <w:r w:rsidRPr="00274157">
        <w:rPr>
          <w:b/>
        </w:rPr>
        <w:t>config</w:t>
      </w:r>
      <w:proofErr w:type="spellEnd"/>
      <w:r w:rsidRPr="00274157">
        <w:rPr>
          <w:b/>
        </w:rPr>
        <w:t xml:space="preserve"> t</w:t>
      </w:r>
    </w:p>
    <w:p w:rsidR="00DF4987" w:rsidRPr="00274157" w:rsidRDefault="002F0097">
      <w:pPr>
        <w:pStyle w:val="CMD"/>
        <w:jc w:val="both"/>
      </w:pPr>
      <w:r w:rsidRPr="00274157">
        <w:t>S1(</w:t>
      </w:r>
      <w:proofErr w:type="spellStart"/>
      <w:r w:rsidRPr="00274157">
        <w:t>config</w:t>
      </w:r>
      <w:proofErr w:type="spellEnd"/>
      <w:r w:rsidRPr="00274157">
        <w:t xml:space="preserve">)# </w:t>
      </w:r>
      <w:proofErr w:type="spellStart"/>
      <w:r w:rsidRPr="00274157">
        <w:rPr>
          <w:b/>
        </w:rPr>
        <w:t>sdm</w:t>
      </w:r>
      <w:proofErr w:type="spellEnd"/>
      <w:r w:rsidRPr="00274157">
        <w:rPr>
          <w:b/>
        </w:rPr>
        <w:t xml:space="preserve"> prefer dual-ipv4-and-ipv6 default</w:t>
      </w:r>
    </w:p>
    <w:p w:rsidR="00DF4987" w:rsidRDefault="002F0097">
      <w:pPr>
        <w:pStyle w:val="CMD"/>
        <w:jc w:val="both"/>
        <w:rPr>
          <w:b/>
          <w:lang w:val="pl-PL"/>
        </w:rPr>
      </w:pPr>
      <w:r>
        <w:rPr>
          <w:lang w:val="pl-PL"/>
        </w:rPr>
        <w:t>S1(</w:t>
      </w:r>
      <w:proofErr w:type="spellStart"/>
      <w:r>
        <w:rPr>
          <w:lang w:val="pl-PL"/>
        </w:rPr>
        <w:t>config</w:t>
      </w:r>
      <w:proofErr w:type="spellEnd"/>
      <w:r>
        <w:rPr>
          <w:lang w:val="pl-PL"/>
        </w:rPr>
        <w:t xml:space="preserve">)# </w:t>
      </w:r>
      <w:r>
        <w:rPr>
          <w:b/>
          <w:lang w:val="pl-PL"/>
        </w:rPr>
        <w:t>end</w:t>
      </w:r>
    </w:p>
    <w:p w:rsidR="00DF4987" w:rsidRDefault="002F0097">
      <w:pPr>
        <w:pStyle w:val="CMD"/>
        <w:rPr>
          <w:b/>
          <w:lang w:val="pl-PL"/>
        </w:rPr>
      </w:pPr>
      <w:r>
        <w:rPr>
          <w:lang w:val="pl-PL"/>
        </w:rPr>
        <w:t xml:space="preserve">S1# </w:t>
      </w:r>
      <w:proofErr w:type="spellStart"/>
      <w:r>
        <w:rPr>
          <w:b/>
          <w:lang w:val="pl-PL"/>
        </w:rPr>
        <w:t>reload</w:t>
      </w:r>
      <w:proofErr w:type="spellEnd"/>
    </w:p>
    <w:p w:rsidR="00DF4987" w:rsidRDefault="002F0097">
      <w:pPr>
        <w:pStyle w:val="LabSection"/>
        <w:spacing w:line="100" w:lineRule="atLeast"/>
        <w:ind w:left="360" w:hanging="360"/>
        <w:jc w:val="both"/>
        <w:rPr>
          <w:lang w:val="pl-PL"/>
        </w:rPr>
      </w:pPr>
      <w:r>
        <w:rPr>
          <w:lang w:val="pl-PL"/>
        </w:rPr>
        <w:t>Wymagane zasoby</w:t>
      </w:r>
    </w:p>
    <w:p w:rsidR="00DF4987" w:rsidRPr="00274157" w:rsidRDefault="002F0097">
      <w:pPr>
        <w:pStyle w:val="Bulletlevel1"/>
        <w:numPr>
          <w:ilvl w:val="0"/>
          <w:numId w:val="4"/>
        </w:numPr>
      </w:pPr>
      <w:r w:rsidRPr="00274157">
        <w:t xml:space="preserve">1 router (Cisco 1941 z Cisco IOS Release 15.2(4)M3 universalk9 image </w:t>
      </w:r>
      <w:proofErr w:type="spellStart"/>
      <w:r w:rsidRPr="00274157">
        <w:t>lub</w:t>
      </w:r>
      <w:proofErr w:type="spellEnd"/>
      <w:r w:rsidRPr="00274157">
        <w:t xml:space="preserve"> </w:t>
      </w:r>
      <w:proofErr w:type="spellStart"/>
      <w:r w:rsidRPr="00274157">
        <w:t>podobny</w:t>
      </w:r>
      <w:proofErr w:type="spellEnd"/>
      <w:r w:rsidRPr="00274157">
        <w:t>)</w:t>
      </w:r>
    </w:p>
    <w:p w:rsidR="00DF4987" w:rsidRDefault="002F0097">
      <w:pPr>
        <w:pStyle w:val="Bulletlevel1"/>
        <w:numPr>
          <w:ilvl w:val="0"/>
          <w:numId w:val="4"/>
        </w:numPr>
        <w:jc w:val="both"/>
        <w:rPr>
          <w:lang w:val="pl-PL"/>
        </w:rPr>
      </w:pPr>
      <w:r>
        <w:rPr>
          <w:lang w:val="pl-PL"/>
        </w:rPr>
        <w:t xml:space="preserve">1 przełącznik (Cisco 2960 z Cisco IOS </w:t>
      </w:r>
      <w:proofErr w:type="spellStart"/>
      <w:r>
        <w:rPr>
          <w:lang w:val="pl-PL"/>
        </w:rPr>
        <w:t>Release</w:t>
      </w:r>
      <w:proofErr w:type="spellEnd"/>
      <w:r>
        <w:rPr>
          <w:lang w:val="pl-PL"/>
        </w:rPr>
        <w:t xml:space="preserve"> 15.0(2) lanbasek9 image lub podobny)</w:t>
      </w:r>
    </w:p>
    <w:p w:rsidR="00DF4987" w:rsidRDefault="002F0097">
      <w:pPr>
        <w:pStyle w:val="Bulletlevel1"/>
        <w:numPr>
          <w:ilvl w:val="0"/>
          <w:numId w:val="4"/>
        </w:numPr>
        <w:jc w:val="both"/>
        <w:rPr>
          <w:lang w:val="pl-PL"/>
        </w:rPr>
      </w:pPr>
      <w:r>
        <w:rPr>
          <w:lang w:val="pl-PL"/>
        </w:rPr>
        <w:t xml:space="preserve">1 komputer (Windows 7 lub Vista z programem </w:t>
      </w:r>
      <w:proofErr w:type="spellStart"/>
      <w:r>
        <w:rPr>
          <w:lang w:val="pl-PL"/>
        </w:rPr>
        <w:t>Wireshark</w:t>
      </w:r>
      <w:proofErr w:type="spellEnd"/>
      <w:r>
        <w:rPr>
          <w:lang w:val="pl-PL"/>
        </w:rPr>
        <w:t>)</w:t>
      </w:r>
    </w:p>
    <w:p w:rsidR="00DF4987" w:rsidRDefault="002F0097">
      <w:pPr>
        <w:pStyle w:val="Bulletlevel1"/>
        <w:numPr>
          <w:ilvl w:val="0"/>
          <w:numId w:val="4"/>
        </w:numPr>
        <w:jc w:val="both"/>
        <w:rPr>
          <w:lang w:val="pl-PL"/>
        </w:rPr>
      </w:pPr>
      <w:r>
        <w:rPr>
          <w:lang w:val="pl-PL"/>
        </w:rPr>
        <w:t>Kable konsolowe do konfiguracji urządzeń Cisco IOS poprzez porty konsolowe</w:t>
      </w:r>
    </w:p>
    <w:p w:rsidR="00DF4987" w:rsidRDefault="002F0097">
      <w:pPr>
        <w:pStyle w:val="Bulletlevel1"/>
        <w:numPr>
          <w:ilvl w:val="0"/>
          <w:numId w:val="4"/>
        </w:numPr>
        <w:jc w:val="both"/>
        <w:rPr>
          <w:lang w:val="pl-PL"/>
        </w:rPr>
      </w:pPr>
      <w:r>
        <w:rPr>
          <w:lang w:val="pl-PL"/>
        </w:rPr>
        <w:t>Kable sieciowe zgodne z topologią</w:t>
      </w:r>
    </w:p>
    <w:p w:rsidR="00DF4987" w:rsidRDefault="002F0097">
      <w:pPr>
        <w:pStyle w:val="BodyTextL25"/>
        <w:jc w:val="both"/>
        <w:rPr>
          <w:lang w:val="pl-PL"/>
        </w:rPr>
      </w:pPr>
      <w:r>
        <w:rPr>
          <w:b/>
          <w:lang w:val="pl-PL"/>
        </w:rPr>
        <w:t>Uwaga:</w:t>
      </w:r>
      <w:r>
        <w:rPr>
          <w:lang w:val="pl-PL"/>
        </w:rPr>
        <w:t xml:space="preserve"> w </w:t>
      </w:r>
      <w:r>
        <w:rPr>
          <w:szCs w:val="20"/>
          <w:lang w:val="pl-PL"/>
        </w:rPr>
        <w:t>systemie</w:t>
      </w:r>
      <w:r>
        <w:rPr>
          <w:lang w:val="pl-PL"/>
        </w:rPr>
        <w:t xml:space="preserve"> Windows XP usługi klienta DHCPv6 są wyłączone. </w:t>
      </w:r>
      <w:r>
        <w:rPr>
          <w:szCs w:val="20"/>
          <w:lang w:val="pl-PL"/>
        </w:rPr>
        <w:t>Do wykorzystania w trakcie tych zajęć laboratoryjnych jest rekomendowany komputer z zainstalowanym systemem Windows 7.</w:t>
      </w:r>
    </w:p>
    <w:p w:rsidR="00DF4987" w:rsidRDefault="002F0097">
      <w:pPr>
        <w:pStyle w:val="PartHead"/>
        <w:numPr>
          <w:ilvl w:val="0"/>
          <w:numId w:val="8"/>
        </w:numPr>
      </w:pPr>
      <w:r>
        <w:rPr>
          <w:bCs/>
          <w:szCs w:val="28"/>
        </w:rPr>
        <w:t>Zestawienie topologii i konfiguracja podstawowych ustawień</w:t>
      </w:r>
    </w:p>
    <w:p w:rsidR="00DF4987" w:rsidRDefault="002F0097">
      <w:pPr>
        <w:pStyle w:val="BodyTextL25"/>
        <w:ind w:left="0"/>
        <w:rPr>
          <w:lang w:val="pl-PL"/>
        </w:rPr>
      </w:pPr>
      <w:r>
        <w:rPr>
          <w:rFonts w:cs="Arial"/>
          <w:szCs w:val="20"/>
          <w:lang w:val="pl-PL" w:eastAsia="pl-PL"/>
        </w:rPr>
        <w:t>W części 1. należy zestawić sieć zgodnie z diagramem topologii i skonfigurować podstawowe ustawienia takie jak nazwy, hasła i adresy IP interfejsów.</w:t>
      </w:r>
    </w:p>
    <w:p w:rsidR="00DF4987" w:rsidRDefault="002F0097">
      <w:pPr>
        <w:pStyle w:val="StepHead"/>
        <w:numPr>
          <w:ilvl w:val="1"/>
          <w:numId w:val="8"/>
        </w:numPr>
        <w:rPr>
          <w:lang w:val="pl-PL"/>
        </w:rPr>
      </w:pPr>
      <w:r>
        <w:rPr>
          <w:lang w:val="pl-PL"/>
        </w:rPr>
        <w:t>Okabluj sieć zgodnie z diagramem topologii.</w:t>
      </w:r>
    </w:p>
    <w:p w:rsidR="00DF4987" w:rsidRDefault="002F0097">
      <w:pPr>
        <w:pStyle w:val="StepHead"/>
        <w:numPr>
          <w:ilvl w:val="1"/>
          <w:numId w:val="8"/>
        </w:numPr>
        <w:rPr>
          <w:lang w:val="pl-PL"/>
        </w:rPr>
      </w:pPr>
      <w:r>
        <w:rPr>
          <w:rFonts w:cs="Arial"/>
          <w:lang w:val="pl-PL"/>
        </w:rPr>
        <w:t xml:space="preserve">Wyczyść konfiguracje </w:t>
      </w:r>
      <w:r>
        <w:rPr>
          <w:rFonts w:cs="Arial"/>
          <w:szCs w:val="20"/>
          <w:lang w:val="pl-PL" w:eastAsia="pl-PL"/>
        </w:rPr>
        <w:t>routera i przełącznika oraz przeładuj urządzenia</w:t>
      </w:r>
      <w:r>
        <w:rPr>
          <w:lang w:val="pl-PL"/>
        </w:rPr>
        <w:t>.</w:t>
      </w:r>
    </w:p>
    <w:p w:rsidR="00DF4987" w:rsidRDefault="002F0097">
      <w:pPr>
        <w:pStyle w:val="StepHead"/>
        <w:numPr>
          <w:ilvl w:val="1"/>
          <w:numId w:val="8"/>
        </w:numPr>
        <w:rPr>
          <w:lang w:val="pl-PL"/>
        </w:rPr>
      </w:pPr>
      <w:r>
        <w:rPr>
          <w:lang w:val="pl-PL"/>
        </w:rPr>
        <w:t>Skonfiguruj R1.</w:t>
      </w:r>
    </w:p>
    <w:p w:rsidR="00DF4987" w:rsidRDefault="002F0097">
      <w:pPr>
        <w:pStyle w:val="SubStepAlpha"/>
        <w:numPr>
          <w:ilvl w:val="2"/>
          <w:numId w:val="8"/>
        </w:numPr>
        <w:rPr>
          <w:lang w:val="pl-PL"/>
        </w:rPr>
      </w:pPr>
      <w:r>
        <w:rPr>
          <w:lang w:val="pl-PL"/>
        </w:rPr>
        <w:t xml:space="preserve">Wyłącz opcję DNS </w:t>
      </w:r>
      <w:proofErr w:type="spellStart"/>
      <w:r>
        <w:rPr>
          <w:lang w:val="pl-PL"/>
        </w:rPr>
        <w:t>lookup</w:t>
      </w:r>
      <w:proofErr w:type="spellEnd"/>
      <w:r>
        <w:rPr>
          <w:lang w:val="pl-PL"/>
        </w:rPr>
        <w:t>.</w:t>
      </w:r>
    </w:p>
    <w:p w:rsidR="00DF4987" w:rsidRDefault="002F0097">
      <w:pPr>
        <w:pStyle w:val="SubStepAlpha"/>
        <w:numPr>
          <w:ilvl w:val="2"/>
          <w:numId w:val="8"/>
        </w:numPr>
        <w:rPr>
          <w:lang w:val="pl-PL"/>
        </w:rPr>
      </w:pPr>
      <w:r>
        <w:rPr>
          <w:lang w:val="pl-PL"/>
        </w:rPr>
        <w:t>Przypisz urządzeniu nazwę.</w:t>
      </w:r>
    </w:p>
    <w:p w:rsidR="00DF4987" w:rsidRDefault="002F0097">
      <w:pPr>
        <w:pStyle w:val="SubStepAlpha"/>
        <w:numPr>
          <w:ilvl w:val="2"/>
          <w:numId w:val="8"/>
        </w:numPr>
        <w:rPr>
          <w:lang w:val="pl-PL"/>
        </w:rPr>
      </w:pPr>
      <w:r>
        <w:rPr>
          <w:lang w:val="pl-PL"/>
        </w:rPr>
        <w:t>Zaszyfruj hasła wpisywane tekstem jawnym.</w:t>
      </w:r>
    </w:p>
    <w:p w:rsidR="00DF4987" w:rsidRDefault="002F0097">
      <w:pPr>
        <w:pStyle w:val="SubStepAlpha"/>
        <w:numPr>
          <w:ilvl w:val="2"/>
          <w:numId w:val="8"/>
        </w:numPr>
        <w:rPr>
          <w:lang w:val="pl-PL"/>
        </w:rPr>
      </w:pPr>
      <w:r>
        <w:rPr>
          <w:lang w:val="pl-PL"/>
        </w:rPr>
        <w:t>Utwórz komunikat powitalny (banner) ostrzegający każdą osobę pragnącą uzyskać dostęp do urządzenia, że nieautoryzowany dostęp jest zabroniony.</w:t>
      </w:r>
    </w:p>
    <w:p w:rsidR="00DF4987" w:rsidRDefault="002F0097">
      <w:pPr>
        <w:pStyle w:val="SubStepAlpha"/>
        <w:numPr>
          <w:ilvl w:val="2"/>
          <w:numId w:val="8"/>
        </w:numPr>
        <w:rPr>
          <w:lang w:val="pl-PL"/>
        </w:rPr>
      </w:pPr>
      <w:r>
        <w:rPr>
          <w:lang w:val="pl-PL"/>
        </w:rPr>
        <w:t xml:space="preserve">Ustaw </w:t>
      </w:r>
      <w:proofErr w:type="spellStart"/>
      <w:r>
        <w:rPr>
          <w:b/>
          <w:lang w:val="pl-PL"/>
        </w:rPr>
        <w:t>class</w:t>
      </w:r>
      <w:proofErr w:type="spellEnd"/>
      <w:r>
        <w:rPr>
          <w:lang w:val="pl-PL"/>
        </w:rPr>
        <w:t xml:space="preserve"> jako hasło szyfrowane do trybu uprzywilejowanego EXEC.</w:t>
      </w:r>
    </w:p>
    <w:p w:rsidR="00DF4987" w:rsidRDefault="002F0097">
      <w:pPr>
        <w:pStyle w:val="SubStepAlpha"/>
        <w:numPr>
          <w:ilvl w:val="2"/>
          <w:numId w:val="8"/>
        </w:numPr>
        <w:rPr>
          <w:lang w:val="pl-PL"/>
        </w:rPr>
      </w:pPr>
      <w:r>
        <w:rPr>
          <w:lang w:val="pl-PL"/>
        </w:rPr>
        <w:t xml:space="preserve">Ustaw </w:t>
      </w:r>
      <w:proofErr w:type="spellStart"/>
      <w:r>
        <w:rPr>
          <w:b/>
          <w:lang w:val="pl-PL"/>
        </w:rPr>
        <w:t>cisco</w:t>
      </w:r>
      <w:proofErr w:type="spellEnd"/>
      <w:r>
        <w:rPr>
          <w:lang w:val="pl-PL"/>
        </w:rPr>
        <w:t xml:space="preserve"> jako hasło do trybu konsoli i trybu VTY i włącz możliwość logowania.</w:t>
      </w:r>
    </w:p>
    <w:p w:rsidR="00DF4987" w:rsidRDefault="002F0097">
      <w:pPr>
        <w:pStyle w:val="SubStepAlpha"/>
        <w:numPr>
          <w:ilvl w:val="2"/>
          <w:numId w:val="8"/>
        </w:numPr>
        <w:rPr>
          <w:lang w:val="pl-PL"/>
        </w:rPr>
      </w:pPr>
      <w:r>
        <w:rPr>
          <w:lang w:val="pl-PL"/>
        </w:rPr>
        <w:t xml:space="preserve">Dla połączenia konsolowego ustaw opcję </w:t>
      </w:r>
      <w:proofErr w:type="spellStart"/>
      <w:r>
        <w:rPr>
          <w:b/>
          <w:lang w:val="pl-PL"/>
        </w:rPr>
        <w:t>logging</w:t>
      </w:r>
      <w:proofErr w:type="spellEnd"/>
      <w:r>
        <w:rPr>
          <w:b/>
          <w:lang w:val="pl-PL"/>
        </w:rPr>
        <w:t xml:space="preserve"> </w:t>
      </w:r>
      <w:proofErr w:type="spellStart"/>
      <w:r>
        <w:rPr>
          <w:b/>
          <w:lang w:val="pl-PL"/>
        </w:rPr>
        <w:t>synchronous</w:t>
      </w:r>
      <w:proofErr w:type="spellEnd"/>
      <w:r>
        <w:rPr>
          <w:lang w:val="pl-PL"/>
        </w:rPr>
        <w:t>.</w:t>
      </w:r>
    </w:p>
    <w:p w:rsidR="00DF4987" w:rsidRDefault="002F0097">
      <w:pPr>
        <w:pStyle w:val="SubStepAlpha"/>
        <w:numPr>
          <w:ilvl w:val="2"/>
          <w:numId w:val="8"/>
        </w:numPr>
        <w:rPr>
          <w:lang w:val="pl-PL"/>
        </w:rPr>
      </w:pPr>
      <w:r>
        <w:rPr>
          <w:lang w:val="pl-PL"/>
        </w:rPr>
        <w:t xml:space="preserve">Zapisz bieżącą konfigurację do pliku </w:t>
      </w:r>
      <w:proofErr w:type="spellStart"/>
      <w:r>
        <w:rPr>
          <w:lang w:val="pl-PL"/>
        </w:rPr>
        <w:t>startup</w:t>
      </w:r>
      <w:proofErr w:type="spellEnd"/>
      <w:r>
        <w:rPr>
          <w:lang w:val="pl-PL"/>
        </w:rPr>
        <w:t>.</w:t>
      </w:r>
    </w:p>
    <w:p w:rsidR="00DF4987" w:rsidRDefault="002F0097" w:rsidP="004B41BE">
      <w:pPr>
        <w:pStyle w:val="StepHead"/>
        <w:numPr>
          <w:ilvl w:val="0"/>
          <w:numId w:val="5"/>
        </w:numPr>
        <w:rPr>
          <w:lang w:val="pl-PL"/>
        </w:rPr>
      </w:pPr>
      <w:r>
        <w:rPr>
          <w:lang w:val="pl-PL"/>
        </w:rPr>
        <w:lastRenderedPageBreak/>
        <w:t>Skonfiguruj S1.</w:t>
      </w:r>
    </w:p>
    <w:p w:rsidR="00DF4987" w:rsidRDefault="002F0097">
      <w:pPr>
        <w:pStyle w:val="SubStepAlpha"/>
        <w:numPr>
          <w:ilvl w:val="2"/>
          <w:numId w:val="2"/>
        </w:numPr>
        <w:rPr>
          <w:lang w:val="pl-PL"/>
        </w:rPr>
      </w:pPr>
      <w:r>
        <w:rPr>
          <w:lang w:val="pl-PL"/>
        </w:rPr>
        <w:t xml:space="preserve">Wyłącz opcję DNS </w:t>
      </w:r>
      <w:proofErr w:type="spellStart"/>
      <w:r>
        <w:rPr>
          <w:lang w:val="pl-PL"/>
        </w:rPr>
        <w:t>lookup</w:t>
      </w:r>
      <w:proofErr w:type="spellEnd"/>
      <w:r>
        <w:rPr>
          <w:lang w:val="pl-PL"/>
        </w:rPr>
        <w:t>.</w:t>
      </w:r>
    </w:p>
    <w:p w:rsidR="00DF4987" w:rsidRDefault="002F0097">
      <w:pPr>
        <w:pStyle w:val="SubStepAlpha"/>
        <w:numPr>
          <w:ilvl w:val="2"/>
          <w:numId w:val="2"/>
        </w:numPr>
        <w:rPr>
          <w:lang w:val="pl-PL"/>
        </w:rPr>
      </w:pPr>
      <w:r>
        <w:rPr>
          <w:lang w:val="pl-PL"/>
        </w:rPr>
        <w:t>Przypisz urządzeniu nazwę.</w:t>
      </w:r>
    </w:p>
    <w:p w:rsidR="00DF4987" w:rsidRDefault="002F0097">
      <w:pPr>
        <w:pStyle w:val="SubStepAlpha"/>
        <w:numPr>
          <w:ilvl w:val="2"/>
          <w:numId w:val="2"/>
        </w:numPr>
        <w:rPr>
          <w:lang w:val="pl-PL"/>
        </w:rPr>
      </w:pPr>
      <w:r>
        <w:rPr>
          <w:lang w:val="pl-PL"/>
        </w:rPr>
        <w:t>Zaszyfruj hasła wpisywane tekstem jawnym.</w:t>
      </w:r>
    </w:p>
    <w:p w:rsidR="00DF4987" w:rsidRDefault="002F0097">
      <w:pPr>
        <w:pStyle w:val="SubStepAlpha"/>
        <w:numPr>
          <w:ilvl w:val="2"/>
          <w:numId w:val="2"/>
        </w:numPr>
        <w:rPr>
          <w:lang w:val="pl-PL"/>
        </w:rPr>
      </w:pPr>
      <w:r>
        <w:rPr>
          <w:lang w:val="pl-PL"/>
        </w:rPr>
        <w:t>Utwórz komunikat powitalny (banner) ostrzegający każdą osobę pragnącą uzyskać dostęp do urządzenia, że nieautoryzowany dostęp jest zabroniony.</w:t>
      </w:r>
    </w:p>
    <w:p w:rsidR="00DF4987" w:rsidRDefault="002F0097">
      <w:pPr>
        <w:pStyle w:val="SubStepAlpha"/>
        <w:numPr>
          <w:ilvl w:val="2"/>
          <w:numId w:val="2"/>
        </w:numPr>
        <w:rPr>
          <w:lang w:val="pl-PL"/>
        </w:rPr>
      </w:pPr>
      <w:r>
        <w:rPr>
          <w:lang w:val="pl-PL"/>
        </w:rPr>
        <w:t xml:space="preserve">Ustaw </w:t>
      </w:r>
      <w:proofErr w:type="spellStart"/>
      <w:r>
        <w:rPr>
          <w:b/>
          <w:lang w:val="pl-PL"/>
        </w:rPr>
        <w:t>class</w:t>
      </w:r>
      <w:proofErr w:type="spellEnd"/>
      <w:r>
        <w:rPr>
          <w:lang w:val="pl-PL"/>
        </w:rPr>
        <w:t xml:space="preserve"> jako hasło szyfrowane do trybu uprzywilejowanego EXEC.</w:t>
      </w:r>
    </w:p>
    <w:p w:rsidR="00DF4987" w:rsidRDefault="002F0097">
      <w:pPr>
        <w:pStyle w:val="SubStepAlpha"/>
        <w:numPr>
          <w:ilvl w:val="2"/>
          <w:numId w:val="2"/>
        </w:numPr>
        <w:rPr>
          <w:lang w:val="pl-PL"/>
        </w:rPr>
      </w:pPr>
      <w:r>
        <w:rPr>
          <w:lang w:val="pl-PL"/>
        </w:rPr>
        <w:t xml:space="preserve">Ustaw </w:t>
      </w:r>
      <w:proofErr w:type="spellStart"/>
      <w:r>
        <w:rPr>
          <w:b/>
          <w:lang w:val="pl-PL"/>
        </w:rPr>
        <w:t>cisco</w:t>
      </w:r>
      <w:proofErr w:type="spellEnd"/>
      <w:r>
        <w:rPr>
          <w:lang w:val="pl-PL"/>
        </w:rPr>
        <w:t xml:space="preserve"> jako hasło do trybu konsoli i trybu VTY i włącz możliwość logowania.</w:t>
      </w:r>
    </w:p>
    <w:p w:rsidR="00DF4987" w:rsidRDefault="002F0097">
      <w:pPr>
        <w:pStyle w:val="SubStepAlpha"/>
        <w:numPr>
          <w:ilvl w:val="2"/>
          <w:numId w:val="2"/>
        </w:numPr>
        <w:rPr>
          <w:lang w:val="pl-PL"/>
        </w:rPr>
      </w:pPr>
      <w:r>
        <w:rPr>
          <w:lang w:val="pl-PL"/>
        </w:rPr>
        <w:t xml:space="preserve">Dla połączenia konsolowego ustaw opcję </w:t>
      </w:r>
      <w:proofErr w:type="spellStart"/>
      <w:r>
        <w:rPr>
          <w:b/>
          <w:lang w:val="pl-PL"/>
        </w:rPr>
        <w:t>logging</w:t>
      </w:r>
      <w:proofErr w:type="spellEnd"/>
      <w:r>
        <w:rPr>
          <w:b/>
          <w:lang w:val="pl-PL"/>
        </w:rPr>
        <w:t xml:space="preserve"> </w:t>
      </w:r>
      <w:proofErr w:type="spellStart"/>
      <w:r>
        <w:rPr>
          <w:b/>
          <w:lang w:val="pl-PL"/>
        </w:rPr>
        <w:t>synchronous</w:t>
      </w:r>
      <w:proofErr w:type="spellEnd"/>
      <w:r>
        <w:rPr>
          <w:lang w:val="pl-PL"/>
        </w:rPr>
        <w:t>.</w:t>
      </w:r>
    </w:p>
    <w:p w:rsidR="00DF4987" w:rsidRDefault="002F0097">
      <w:pPr>
        <w:pStyle w:val="SubStepAlpha"/>
        <w:numPr>
          <w:ilvl w:val="2"/>
          <w:numId w:val="2"/>
        </w:numPr>
        <w:rPr>
          <w:lang w:val="pl-PL"/>
        </w:rPr>
      </w:pPr>
      <w:r>
        <w:rPr>
          <w:lang w:val="pl-PL"/>
        </w:rPr>
        <w:t>Wyłącz administracyjnie wszystkie niewykorzystywane interfejsy.</w:t>
      </w:r>
    </w:p>
    <w:p w:rsidR="00DF4987" w:rsidRDefault="002F0097">
      <w:pPr>
        <w:pStyle w:val="SubStepAlpha"/>
        <w:numPr>
          <w:ilvl w:val="2"/>
          <w:numId w:val="2"/>
        </w:numPr>
        <w:rPr>
          <w:lang w:val="pl-PL"/>
        </w:rPr>
      </w:pPr>
      <w:r>
        <w:rPr>
          <w:lang w:val="pl-PL"/>
        </w:rPr>
        <w:t xml:space="preserve">Zapisz bieżącą konfigurację do pliku </w:t>
      </w:r>
      <w:proofErr w:type="spellStart"/>
      <w:r>
        <w:rPr>
          <w:lang w:val="pl-PL"/>
        </w:rPr>
        <w:t>startup</w:t>
      </w:r>
      <w:proofErr w:type="spellEnd"/>
      <w:r>
        <w:rPr>
          <w:lang w:val="pl-PL"/>
        </w:rPr>
        <w:t>.</w:t>
      </w:r>
    </w:p>
    <w:p w:rsidR="00DF4987" w:rsidRDefault="002F0097" w:rsidP="004B41BE">
      <w:pPr>
        <w:pStyle w:val="PartHead"/>
        <w:numPr>
          <w:ilvl w:val="0"/>
          <w:numId w:val="8"/>
        </w:numPr>
      </w:pPr>
      <w:r>
        <w:t>Konfiguracja sieci dla SLAAC</w:t>
      </w:r>
    </w:p>
    <w:p w:rsidR="00DF4987" w:rsidRDefault="002F0097" w:rsidP="004B41BE">
      <w:pPr>
        <w:pStyle w:val="StepHead"/>
        <w:numPr>
          <w:ilvl w:val="0"/>
          <w:numId w:val="21"/>
        </w:numPr>
        <w:rPr>
          <w:lang w:val="pl-PL"/>
        </w:rPr>
      </w:pPr>
      <w:r>
        <w:rPr>
          <w:lang w:val="pl-PL"/>
        </w:rPr>
        <w:t>Przygotuj PC-A.</w:t>
      </w:r>
    </w:p>
    <w:p w:rsidR="00DF4987" w:rsidRDefault="002F0097">
      <w:pPr>
        <w:pStyle w:val="Visual"/>
        <w:rPr>
          <w:lang w:val="pl-PL"/>
        </w:rPr>
      </w:pPr>
      <w:r>
        <w:rPr>
          <w:noProof/>
          <w:lang w:val="uk-UA" w:eastAsia="uk-UA"/>
        </w:rPr>
        <w:drawing>
          <wp:inline distT="0" distB="0" distL="0" distR="0" wp14:anchorId="654472CA" wp14:editId="0DF48E9F">
            <wp:extent cx="3178810" cy="40379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a:stretch>
                      <a:fillRect/>
                    </a:stretch>
                  </pic:blipFill>
                  <pic:spPr bwMode="auto">
                    <a:xfrm>
                      <a:off x="0" y="0"/>
                      <a:ext cx="3178810" cy="4037965"/>
                    </a:xfrm>
                    <a:prstGeom prst="rect">
                      <a:avLst/>
                    </a:prstGeom>
                    <a:noFill/>
                    <a:ln w="9525">
                      <a:noFill/>
                      <a:miter lim="800000"/>
                      <a:headEnd/>
                      <a:tailEnd/>
                    </a:ln>
                  </pic:spPr>
                </pic:pic>
              </a:graphicData>
            </a:graphic>
          </wp:inline>
        </w:drawing>
      </w:r>
    </w:p>
    <w:p w:rsidR="00DF4987" w:rsidRDefault="002F0097" w:rsidP="00833A69">
      <w:pPr>
        <w:pStyle w:val="SubStepAlpha"/>
        <w:numPr>
          <w:ilvl w:val="2"/>
          <w:numId w:val="22"/>
        </w:numPr>
        <w:tabs>
          <w:tab w:val="clear" w:pos="1440"/>
        </w:tabs>
        <w:ind w:left="709"/>
        <w:rPr>
          <w:lang w:val="pl-PL"/>
        </w:rPr>
      </w:pPr>
      <w:r>
        <w:rPr>
          <w:szCs w:val="20"/>
          <w:lang w:val="pl-PL"/>
        </w:rPr>
        <w:t xml:space="preserve">Sprawdź w polu Właściwości Połączenia Lokalnego czy protokół IPv6 jest aktywny. </w:t>
      </w:r>
      <w:r>
        <w:rPr>
          <w:lang w:val="pl-PL"/>
        </w:rPr>
        <w:t xml:space="preserve">Jeśli nie to kliknij, aby zaznaczyć pole wyboru </w:t>
      </w:r>
      <w:r>
        <w:rPr>
          <w:b/>
          <w:lang w:val="pl-PL"/>
        </w:rPr>
        <w:t xml:space="preserve">Internet </w:t>
      </w:r>
      <w:proofErr w:type="spellStart"/>
      <w:r>
        <w:rPr>
          <w:b/>
          <w:lang w:val="pl-PL"/>
        </w:rPr>
        <w:t>Protocol</w:t>
      </w:r>
      <w:proofErr w:type="spellEnd"/>
      <w:r>
        <w:rPr>
          <w:b/>
          <w:lang w:val="pl-PL"/>
        </w:rPr>
        <w:t xml:space="preserve"> Version 6 (TCP/IPv6)</w:t>
      </w:r>
      <w:r>
        <w:rPr>
          <w:lang w:val="pl-PL"/>
        </w:rPr>
        <w:t>, a następnie kliknij przycisk OK, aby zaakceptować zmiany.</w:t>
      </w:r>
    </w:p>
    <w:p w:rsidR="00DF4987" w:rsidRDefault="002F0097" w:rsidP="00833A69">
      <w:pPr>
        <w:pStyle w:val="SubStepAlpha"/>
        <w:numPr>
          <w:ilvl w:val="2"/>
          <w:numId w:val="22"/>
        </w:numPr>
        <w:tabs>
          <w:tab w:val="clear" w:pos="1440"/>
        </w:tabs>
        <w:ind w:left="709"/>
        <w:rPr>
          <w:lang w:val="pl-PL"/>
        </w:rPr>
      </w:pPr>
      <w:r>
        <w:rPr>
          <w:lang w:val="pl-PL"/>
        </w:rPr>
        <w:t xml:space="preserve">W </w:t>
      </w:r>
      <w:r>
        <w:rPr>
          <w:rFonts w:ascii="ArialMT" w:hAnsi="ArialMT" w:cs="ArialMT"/>
          <w:szCs w:val="20"/>
          <w:lang w:val="pl-PL" w:eastAsia="pl-PL"/>
        </w:rPr>
        <w:t xml:space="preserve">programie </w:t>
      </w:r>
      <w:proofErr w:type="spellStart"/>
      <w:r>
        <w:rPr>
          <w:rFonts w:ascii="ArialMT" w:hAnsi="ArialMT" w:cs="ArialMT"/>
          <w:szCs w:val="20"/>
          <w:lang w:val="pl-PL" w:eastAsia="pl-PL"/>
        </w:rPr>
        <w:t>Wireshark</w:t>
      </w:r>
      <w:proofErr w:type="spellEnd"/>
      <w:r>
        <w:rPr>
          <w:rFonts w:ascii="ArialMT" w:hAnsi="ArialMT" w:cs="ArialMT"/>
          <w:szCs w:val="20"/>
          <w:lang w:val="pl-PL" w:eastAsia="pl-PL"/>
        </w:rPr>
        <w:t xml:space="preserve"> zacznij rejestrować ruch sieciowy przechodzący przez kartę sieciową PC-A. </w:t>
      </w:r>
    </w:p>
    <w:p w:rsidR="00DF4987" w:rsidRDefault="002F0097" w:rsidP="00833A69">
      <w:pPr>
        <w:pStyle w:val="SubStepAlpha"/>
        <w:numPr>
          <w:ilvl w:val="2"/>
          <w:numId w:val="22"/>
        </w:numPr>
        <w:tabs>
          <w:tab w:val="clear" w:pos="1440"/>
        </w:tabs>
        <w:ind w:left="709"/>
        <w:rPr>
          <w:lang w:val="pl-PL"/>
        </w:rPr>
      </w:pPr>
      <w:r>
        <w:rPr>
          <w:lang w:val="pl-PL"/>
        </w:rPr>
        <w:t xml:space="preserve">Filtruj przechwytywane dane tak, aby </w:t>
      </w:r>
      <w:r>
        <w:rPr>
          <w:rFonts w:ascii="ArialMT" w:hAnsi="ArialMT" w:cs="ArialMT"/>
          <w:szCs w:val="20"/>
          <w:lang w:val="pl-PL" w:eastAsia="pl-PL"/>
        </w:rPr>
        <w:t xml:space="preserve">wyświetlać tylko wiadomości RA. Można to zrobić filtrując pakiety </w:t>
      </w:r>
      <w:r>
        <w:rPr>
          <w:lang w:val="pl-PL"/>
        </w:rPr>
        <w:t xml:space="preserve">IPv6 z adresem docelowym FF02::1, który jest adresem </w:t>
      </w:r>
      <w:proofErr w:type="spellStart"/>
      <w:r>
        <w:rPr>
          <w:lang w:val="pl-PL"/>
        </w:rPr>
        <w:t>multicastowym</w:t>
      </w:r>
      <w:proofErr w:type="spellEnd"/>
      <w:r>
        <w:rPr>
          <w:lang w:val="pl-PL"/>
        </w:rPr>
        <w:t xml:space="preserve"> obejmującym</w:t>
      </w:r>
      <w:r>
        <w:rPr>
          <w:rStyle w:val="st"/>
          <w:lang w:val="pl-PL"/>
        </w:rPr>
        <w:t xml:space="preserve"> wszystkie hosty w zasięgu łącza.</w:t>
      </w:r>
    </w:p>
    <w:p w:rsidR="00DF4987" w:rsidRDefault="002F0097" w:rsidP="00833A69">
      <w:pPr>
        <w:pStyle w:val="SubStepAlpha"/>
        <w:numPr>
          <w:ilvl w:val="2"/>
          <w:numId w:val="22"/>
        </w:numPr>
        <w:tabs>
          <w:tab w:val="clear" w:pos="1440"/>
        </w:tabs>
        <w:ind w:left="709"/>
        <w:rPr>
          <w:lang w:val="pl-PL"/>
        </w:rPr>
      </w:pPr>
      <w:r>
        <w:rPr>
          <w:rFonts w:ascii="ArialMT" w:hAnsi="ArialMT" w:cs="ArialMT"/>
          <w:szCs w:val="20"/>
          <w:lang w:val="pl-PL" w:eastAsia="pl-PL"/>
        </w:rPr>
        <w:t xml:space="preserve">W polu </w:t>
      </w:r>
      <w:proofErr w:type="spellStart"/>
      <w:r>
        <w:rPr>
          <w:rFonts w:ascii="Arial-BoldMT" w:hAnsi="Arial-BoldMT" w:cs="Arial-BoldMT"/>
          <w:b/>
          <w:bCs/>
          <w:szCs w:val="20"/>
          <w:lang w:val="pl-PL" w:eastAsia="pl-PL"/>
        </w:rPr>
        <w:t>Filter</w:t>
      </w:r>
      <w:proofErr w:type="spellEnd"/>
      <w:r>
        <w:rPr>
          <w:rFonts w:ascii="Arial-BoldMT" w:hAnsi="Arial-BoldMT" w:cs="Arial-BoldMT"/>
          <w:b/>
          <w:bCs/>
          <w:szCs w:val="20"/>
          <w:lang w:val="pl-PL" w:eastAsia="pl-PL"/>
        </w:rPr>
        <w:t xml:space="preserve"> </w:t>
      </w:r>
      <w:r>
        <w:rPr>
          <w:rFonts w:ascii="ArialMT" w:hAnsi="ArialMT" w:cs="ArialMT"/>
          <w:szCs w:val="20"/>
          <w:lang w:val="pl-PL" w:eastAsia="pl-PL"/>
        </w:rPr>
        <w:t xml:space="preserve">wpisz </w:t>
      </w:r>
      <w:r>
        <w:rPr>
          <w:b/>
          <w:lang w:val="pl-PL"/>
        </w:rPr>
        <w:t>ipv6.dst==ff02::1</w:t>
      </w:r>
      <w:r>
        <w:rPr>
          <w:lang w:val="pl-PL"/>
        </w:rPr>
        <w:t xml:space="preserve"> jak pokazano poniżej. </w:t>
      </w:r>
    </w:p>
    <w:p w:rsidR="00DF4987" w:rsidRDefault="002F0097">
      <w:pPr>
        <w:pStyle w:val="Visual"/>
        <w:rPr>
          <w:lang w:val="pl-PL"/>
        </w:rPr>
      </w:pPr>
      <w:r>
        <w:rPr>
          <w:noProof/>
          <w:lang w:val="uk-UA" w:eastAsia="uk-UA"/>
        </w:rPr>
        <w:lastRenderedPageBreak/>
        <w:drawing>
          <wp:inline distT="0" distB="0" distL="0" distR="0" wp14:anchorId="7A101810" wp14:editId="567827C1">
            <wp:extent cx="5440680" cy="2755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0"/>
                    <a:stretch>
                      <a:fillRect/>
                    </a:stretch>
                  </pic:blipFill>
                  <pic:spPr bwMode="auto">
                    <a:xfrm>
                      <a:off x="0" y="0"/>
                      <a:ext cx="5440680" cy="275590"/>
                    </a:xfrm>
                    <a:prstGeom prst="rect">
                      <a:avLst/>
                    </a:prstGeom>
                    <a:noFill/>
                    <a:ln w="9525">
                      <a:noFill/>
                      <a:miter lim="800000"/>
                      <a:headEnd/>
                      <a:tailEnd/>
                    </a:ln>
                  </pic:spPr>
                </pic:pic>
              </a:graphicData>
            </a:graphic>
          </wp:inline>
        </w:drawing>
      </w:r>
      <w:r>
        <w:rPr>
          <w:lang w:val="pl-PL"/>
        </w:rPr>
        <w:t xml:space="preserve"> </w:t>
      </w:r>
    </w:p>
    <w:p w:rsidR="00DF4987" w:rsidRDefault="002F0097" w:rsidP="004B41BE">
      <w:pPr>
        <w:pStyle w:val="StepHead"/>
        <w:numPr>
          <w:ilvl w:val="0"/>
          <w:numId w:val="21"/>
        </w:numPr>
        <w:rPr>
          <w:lang w:val="pl-PL"/>
        </w:rPr>
      </w:pPr>
      <w:r>
        <w:rPr>
          <w:lang w:val="pl-PL"/>
        </w:rPr>
        <w:t>Skonfiguruj R1.</w:t>
      </w:r>
    </w:p>
    <w:p w:rsidR="00DF4987" w:rsidRDefault="002F0097">
      <w:pPr>
        <w:pStyle w:val="SubStepAlpha"/>
        <w:numPr>
          <w:ilvl w:val="2"/>
          <w:numId w:val="10"/>
        </w:numPr>
      </w:pPr>
      <w:r>
        <w:rPr>
          <w:lang w:val="pl-PL"/>
        </w:rPr>
        <w:t xml:space="preserve">Włącz </w:t>
      </w:r>
      <w:proofErr w:type="spellStart"/>
      <w:r>
        <w:rPr>
          <w:lang w:val="pl-PL"/>
        </w:rPr>
        <w:t>unicast</w:t>
      </w:r>
      <w:proofErr w:type="spellEnd"/>
      <w:r>
        <w:rPr>
          <w:lang w:val="pl-PL"/>
        </w:rPr>
        <w:t xml:space="preserve"> routing IPv6 </w:t>
      </w:r>
    </w:p>
    <w:p w:rsidR="00DF4987" w:rsidRPr="00274157" w:rsidRDefault="002F0097">
      <w:pPr>
        <w:pStyle w:val="SubStepAlpha"/>
        <w:numPr>
          <w:ilvl w:val="2"/>
          <w:numId w:val="10"/>
        </w:numPr>
        <w:rPr>
          <w:lang w:val="pl-PL"/>
        </w:rPr>
      </w:pPr>
      <w:r>
        <w:rPr>
          <w:lang w:val="pl-PL"/>
        </w:rPr>
        <w:t xml:space="preserve">Przypisz do interfejsu G0/1 adres </w:t>
      </w:r>
      <w:proofErr w:type="spellStart"/>
      <w:r>
        <w:rPr>
          <w:lang w:val="pl-PL"/>
        </w:rPr>
        <w:t>unicast</w:t>
      </w:r>
      <w:proofErr w:type="spellEnd"/>
      <w:r>
        <w:rPr>
          <w:lang w:val="pl-PL"/>
        </w:rPr>
        <w:t xml:space="preserve"> IPv6 zgodnie z Tabelą Adresów </w:t>
      </w:r>
    </w:p>
    <w:p w:rsidR="00DF4987" w:rsidRPr="00274157" w:rsidRDefault="002F0097">
      <w:pPr>
        <w:pStyle w:val="SubStepAlpha"/>
        <w:numPr>
          <w:ilvl w:val="2"/>
          <w:numId w:val="10"/>
        </w:numPr>
        <w:rPr>
          <w:lang w:val="pl-PL"/>
        </w:rPr>
      </w:pPr>
      <w:r>
        <w:rPr>
          <w:rFonts w:cs="Arial"/>
          <w:color w:val="000000"/>
          <w:szCs w:val="20"/>
          <w:lang w:val="pl-PL" w:eastAsia="pl-PL"/>
        </w:rPr>
        <w:t>Przypisz do interfejsu G0/1 adres</w:t>
      </w:r>
      <w:r>
        <w:rPr>
          <w:lang w:val="pl-PL"/>
        </w:rPr>
        <w:t xml:space="preserve"> FE80::1 jako </w:t>
      </w:r>
      <w:r>
        <w:rPr>
          <w:rFonts w:cs="Arial"/>
          <w:color w:val="000000"/>
          <w:szCs w:val="20"/>
          <w:lang w:val="pl-PL" w:eastAsia="pl-PL"/>
        </w:rPr>
        <w:t>link-</w:t>
      </w:r>
      <w:proofErr w:type="spellStart"/>
      <w:r>
        <w:rPr>
          <w:rFonts w:cs="Arial"/>
          <w:color w:val="000000"/>
          <w:szCs w:val="20"/>
          <w:lang w:val="pl-PL" w:eastAsia="pl-PL"/>
        </w:rPr>
        <w:t>local</w:t>
      </w:r>
      <w:proofErr w:type="spellEnd"/>
      <w:r>
        <w:rPr>
          <w:rFonts w:cs="Arial"/>
          <w:color w:val="000000"/>
          <w:szCs w:val="20"/>
          <w:lang w:val="pl-PL" w:eastAsia="pl-PL"/>
        </w:rPr>
        <w:t xml:space="preserve"> </w:t>
      </w:r>
    </w:p>
    <w:p w:rsidR="00DF4987" w:rsidRDefault="002F0097">
      <w:pPr>
        <w:pStyle w:val="SubStepAlpha"/>
        <w:numPr>
          <w:ilvl w:val="2"/>
          <w:numId w:val="10"/>
        </w:numPr>
      </w:pPr>
      <w:r>
        <w:rPr>
          <w:lang w:val="pl-PL"/>
        </w:rPr>
        <w:t>Włącz interfejs</w:t>
      </w:r>
      <w:r>
        <w:rPr>
          <w:rFonts w:cs="Arial"/>
          <w:color w:val="000000"/>
          <w:szCs w:val="20"/>
          <w:lang w:val="pl-PL" w:eastAsia="pl-PL"/>
        </w:rPr>
        <w:t xml:space="preserve"> G0/1</w:t>
      </w:r>
    </w:p>
    <w:p w:rsidR="00DF4987" w:rsidRDefault="002F0097" w:rsidP="004B41BE">
      <w:pPr>
        <w:pStyle w:val="StepHead"/>
        <w:numPr>
          <w:ilvl w:val="0"/>
          <w:numId w:val="21"/>
        </w:numPr>
        <w:rPr>
          <w:lang w:val="pl-PL"/>
        </w:rPr>
      </w:pPr>
      <w:r>
        <w:rPr>
          <w:lang w:val="pl-PL"/>
        </w:rPr>
        <w:t xml:space="preserve">Upewnij się, że R1 należy do grupy </w:t>
      </w:r>
      <w:proofErr w:type="spellStart"/>
      <w:r>
        <w:rPr>
          <w:lang w:val="pl-PL"/>
        </w:rPr>
        <w:t>multicast</w:t>
      </w:r>
      <w:proofErr w:type="spellEnd"/>
      <w:r>
        <w:rPr>
          <w:lang w:val="pl-PL"/>
        </w:rPr>
        <w:t xml:space="preserve"> wszystkich routerów lokalnego łącza.</w:t>
      </w:r>
    </w:p>
    <w:p w:rsidR="00DF4987" w:rsidRDefault="002F0097">
      <w:pPr>
        <w:pStyle w:val="BodyTextL25"/>
        <w:rPr>
          <w:lang w:val="pl-PL"/>
        </w:rPr>
      </w:pPr>
      <w:r>
        <w:rPr>
          <w:szCs w:val="20"/>
          <w:lang w:val="pl-PL"/>
        </w:rPr>
        <w:t xml:space="preserve">Wydaj komendę </w:t>
      </w:r>
      <w:r>
        <w:rPr>
          <w:b/>
          <w:lang w:val="pl-PL"/>
        </w:rPr>
        <w:t>show ipv6 interface g0/1</w:t>
      </w:r>
      <w:r>
        <w:rPr>
          <w:lang w:val="pl-PL"/>
        </w:rPr>
        <w:t xml:space="preserve"> </w:t>
      </w:r>
      <w:r>
        <w:rPr>
          <w:szCs w:val="20"/>
          <w:lang w:val="pl-PL"/>
        </w:rPr>
        <w:t xml:space="preserve">w celu sprawdzenia, czy </w:t>
      </w:r>
      <w:r>
        <w:rPr>
          <w:lang w:val="pl-PL"/>
        </w:rPr>
        <w:t xml:space="preserve">G0/1 należy do grupy </w:t>
      </w:r>
      <w:proofErr w:type="spellStart"/>
      <w:r>
        <w:rPr>
          <w:lang w:val="pl-PL"/>
        </w:rPr>
        <w:t>multicastowej</w:t>
      </w:r>
      <w:proofErr w:type="spellEnd"/>
      <w:r>
        <w:rPr>
          <w:lang w:val="pl-PL"/>
        </w:rPr>
        <w:t xml:space="preserve"> wszystkich routerów lokalnego łącza (FF02::2). Wiadomości RA nie są wysyłane z G0/1 bez przypisania do tej grupy.</w:t>
      </w:r>
    </w:p>
    <w:p w:rsidR="00DF4987" w:rsidRPr="00274157" w:rsidRDefault="002F0097">
      <w:pPr>
        <w:pStyle w:val="CMD"/>
      </w:pPr>
      <w:r w:rsidRPr="00274157">
        <w:t xml:space="preserve">R1# </w:t>
      </w:r>
      <w:r w:rsidRPr="00274157">
        <w:rPr>
          <w:b/>
        </w:rPr>
        <w:t>show ipv6 interface g0/1</w:t>
      </w:r>
    </w:p>
    <w:p w:rsidR="00DF4987" w:rsidRPr="00274157" w:rsidRDefault="002F0097">
      <w:pPr>
        <w:pStyle w:val="CMDOutput"/>
      </w:pPr>
      <w:r w:rsidRPr="00274157">
        <w:t>GigabitEthernet0/1 is up, line protocol is up</w:t>
      </w:r>
    </w:p>
    <w:p w:rsidR="00DF4987" w:rsidRPr="00274157" w:rsidRDefault="002F0097">
      <w:pPr>
        <w:pStyle w:val="CMDOutput"/>
      </w:pPr>
      <w:r w:rsidRPr="00274157">
        <w:t xml:space="preserve">  IPv6 is enabled, link-local address is FE80::1</w:t>
      </w:r>
    </w:p>
    <w:p w:rsidR="00DF4987" w:rsidRPr="00274157" w:rsidRDefault="002F0097">
      <w:pPr>
        <w:pStyle w:val="CMDOutput"/>
      </w:pPr>
      <w:r w:rsidRPr="00274157">
        <w:t xml:space="preserve">  No Virtual link-local address(</w:t>
      </w:r>
      <w:proofErr w:type="spellStart"/>
      <w:r w:rsidRPr="00274157">
        <w:t>es</w:t>
      </w:r>
      <w:proofErr w:type="spellEnd"/>
      <w:r w:rsidRPr="00274157">
        <w:t>):</w:t>
      </w:r>
    </w:p>
    <w:p w:rsidR="00DF4987" w:rsidRPr="00274157" w:rsidRDefault="002F0097">
      <w:pPr>
        <w:pStyle w:val="CMDOutput"/>
      </w:pPr>
      <w:r w:rsidRPr="00274157">
        <w:t xml:space="preserve">  Global unicast address(</w:t>
      </w:r>
      <w:proofErr w:type="spellStart"/>
      <w:r w:rsidRPr="00274157">
        <w:t>es</w:t>
      </w:r>
      <w:proofErr w:type="spellEnd"/>
      <w:r w:rsidRPr="00274157">
        <w:t>):</w:t>
      </w:r>
    </w:p>
    <w:p w:rsidR="00DF4987" w:rsidRPr="00274157" w:rsidRDefault="002F0097">
      <w:pPr>
        <w:pStyle w:val="CMDOutput"/>
      </w:pPr>
      <w:r w:rsidRPr="00274157">
        <w:t xml:space="preserve">    2001:DB8:ACAD:A::1, subnet is 2001:DB8:ACAD:A::/64 </w:t>
      </w:r>
    </w:p>
    <w:p w:rsidR="00DF4987" w:rsidRPr="00274157" w:rsidRDefault="002F0097">
      <w:pPr>
        <w:pStyle w:val="CMDOutput"/>
      </w:pPr>
      <w:r w:rsidRPr="00274157">
        <w:t xml:space="preserve">  Joined group address(</w:t>
      </w:r>
      <w:proofErr w:type="spellStart"/>
      <w:r w:rsidRPr="00274157">
        <w:t>es</w:t>
      </w:r>
      <w:proofErr w:type="spellEnd"/>
      <w:r w:rsidRPr="00274157">
        <w:t>):</w:t>
      </w:r>
    </w:p>
    <w:p w:rsidR="00DF4987" w:rsidRPr="00274157" w:rsidRDefault="002F0097">
      <w:pPr>
        <w:pStyle w:val="CMDOutput"/>
      </w:pPr>
      <w:r w:rsidRPr="00274157">
        <w:t xml:space="preserve">    FF02::1</w:t>
      </w:r>
    </w:p>
    <w:p w:rsidR="00DF4987" w:rsidRPr="00274157" w:rsidRDefault="002F0097">
      <w:pPr>
        <w:pStyle w:val="CMDOutput"/>
      </w:pPr>
      <w:r w:rsidRPr="00274157">
        <w:t xml:space="preserve">    </w:t>
      </w:r>
      <w:r w:rsidRPr="00274157">
        <w:rPr>
          <w:shd w:val="clear" w:color="auto" w:fill="FFFF00"/>
        </w:rPr>
        <w:t>FF02::2</w:t>
      </w:r>
    </w:p>
    <w:p w:rsidR="00DF4987" w:rsidRPr="00274157" w:rsidRDefault="002F0097">
      <w:pPr>
        <w:pStyle w:val="CMDOutput"/>
      </w:pPr>
      <w:r w:rsidRPr="00274157">
        <w:t xml:space="preserve">    FF02::1:FF00:1</w:t>
      </w:r>
    </w:p>
    <w:p w:rsidR="00DF4987" w:rsidRPr="00274157" w:rsidRDefault="002F0097">
      <w:pPr>
        <w:pStyle w:val="CMDOutput"/>
      </w:pPr>
      <w:r w:rsidRPr="00274157">
        <w:t xml:space="preserve">  MTU is 1500 bytes</w:t>
      </w:r>
    </w:p>
    <w:p w:rsidR="00DF4987" w:rsidRPr="00274157" w:rsidRDefault="002F0097">
      <w:pPr>
        <w:pStyle w:val="CMDOutput"/>
      </w:pPr>
      <w:r w:rsidRPr="00274157">
        <w:t xml:space="preserve">  ICMP error messages limited to one every 100 milliseconds</w:t>
      </w:r>
    </w:p>
    <w:p w:rsidR="00DF4987" w:rsidRPr="00274157" w:rsidRDefault="002F0097">
      <w:pPr>
        <w:pStyle w:val="CMDOutput"/>
      </w:pPr>
      <w:r w:rsidRPr="00274157">
        <w:t xml:space="preserve">  ICMP redirects are enabled</w:t>
      </w:r>
    </w:p>
    <w:p w:rsidR="00DF4987" w:rsidRPr="00274157" w:rsidRDefault="002F0097">
      <w:pPr>
        <w:pStyle w:val="CMDOutput"/>
      </w:pPr>
      <w:r w:rsidRPr="00274157">
        <w:t xml:space="preserve">  ICMP </w:t>
      </w:r>
      <w:proofErr w:type="spellStart"/>
      <w:r w:rsidRPr="00274157">
        <w:t>unreachables</w:t>
      </w:r>
      <w:proofErr w:type="spellEnd"/>
      <w:r w:rsidRPr="00274157">
        <w:t xml:space="preserve"> are sent</w:t>
      </w:r>
    </w:p>
    <w:p w:rsidR="00DF4987" w:rsidRPr="00274157" w:rsidRDefault="002F0097">
      <w:pPr>
        <w:pStyle w:val="CMDOutput"/>
      </w:pPr>
      <w:r w:rsidRPr="00274157">
        <w:t xml:space="preserve">  ND DAD is enabled, number of DAD attempts: 1</w:t>
      </w:r>
    </w:p>
    <w:p w:rsidR="00DF4987" w:rsidRPr="00274157" w:rsidRDefault="002F0097">
      <w:pPr>
        <w:pStyle w:val="CMDOutput"/>
      </w:pPr>
      <w:r w:rsidRPr="00274157">
        <w:t xml:space="preserve">  ND reachable time is 30000 milliseconds (using 30000)</w:t>
      </w:r>
    </w:p>
    <w:p w:rsidR="00DF4987" w:rsidRPr="00274157" w:rsidRDefault="002F0097">
      <w:pPr>
        <w:pStyle w:val="CMDOutput"/>
      </w:pPr>
      <w:r w:rsidRPr="00274157">
        <w:t xml:space="preserve">  ND advertised reachable time is 0 (unspecified)</w:t>
      </w:r>
    </w:p>
    <w:p w:rsidR="00DF4987" w:rsidRPr="00274157" w:rsidRDefault="002F0097">
      <w:pPr>
        <w:pStyle w:val="CMDOutput"/>
      </w:pPr>
      <w:r w:rsidRPr="00274157">
        <w:t xml:space="preserve">  ND advertised retransmit interval is 0 (unspecified)</w:t>
      </w:r>
    </w:p>
    <w:p w:rsidR="00DF4987" w:rsidRPr="00274157" w:rsidRDefault="002F0097">
      <w:pPr>
        <w:pStyle w:val="CMDOutput"/>
      </w:pPr>
      <w:r w:rsidRPr="00274157">
        <w:t xml:space="preserve">  ND router advertisements are sent every 200 seconds</w:t>
      </w:r>
    </w:p>
    <w:p w:rsidR="00DF4987" w:rsidRPr="00274157" w:rsidRDefault="002F0097">
      <w:pPr>
        <w:pStyle w:val="CMDOutput"/>
      </w:pPr>
      <w:r w:rsidRPr="00274157">
        <w:t xml:space="preserve">  ND router advertisements live for 1800 seconds</w:t>
      </w:r>
    </w:p>
    <w:p w:rsidR="00DF4987" w:rsidRPr="00274157" w:rsidRDefault="002F0097">
      <w:pPr>
        <w:pStyle w:val="CMDOutput"/>
      </w:pPr>
      <w:r w:rsidRPr="00274157">
        <w:t xml:space="preserve">  ND advertised default router preference is Medium</w:t>
      </w:r>
    </w:p>
    <w:p w:rsidR="00DF4987" w:rsidRPr="00274157" w:rsidRDefault="002F0097">
      <w:pPr>
        <w:pStyle w:val="CMDOutput"/>
      </w:pPr>
      <w:r w:rsidRPr="00274157">
        <w:t xml:space="preserve">  Hosts use stateless </w:t>
      </w:r>
      <w:proofErr w:type="spellStart"/>
      <w:r w:rsidRPr="00274157">
        <w:t>autoconfig</w:t>
      </w:r>
      <w:proofErr w:type="spellEnd"/>
      <w:r w:rsidRPr="00274157">
        <w:t xml:space="preserve"> for addresses.</w:t>
      </w:r>
    </w:p>
    <w:p w:rsidR="00DF4987" w:rsidRDefault="002F0097" w:rsidP="004B41BE">
      <w:pPr>
        <w:pStyle w:val="StepHead"/>
        <w:numPr>
          <w:ilvl w:val="0"/>
          <w:numId w:val="21"/>
        </w:numPr>
        <w:rPr>
          <w:lang w:val="pl-PL"/>
        </w:rPr>
      </w:pPr>
      <w:r>
        <w:rPr>
          <w:lang w:val="pl-PL"/>
        </w:rPr>
        <w:t>Skonfiguruj S1.</w:t>
      </w:r>
    </w:p>
    <w:p w:rsidR="00DF4987" w:rsidRDefault="002F0097">
      <w:pPr>
        <w:pStyle w:val="BodyTextL25"/>
        <w:rPr>
          <w:lang w:val="pl-PL"/>
        </w:rPr>
      </w:pPr>
      <w:r>
        <w:rPr>
          <w:lang w:val="pl-PL"/>
        </w:rPr>
        <w:t xml:space="preserve">Użyj polecenia </w:t>
      </w:r>
      <w:r>
        <w:rPr>
          <w:b/>
          <w:lang w:val="pl-PL"/>
        </w:rPr>
        <w:t xml:space="preserve">ipv6 </w:t>
      </w:r>
      <w:proofErr w:type="spellStart"/>
      <w:r>
        <w:rPr>
          <w:b/>
          <w:lang w:val="pl-PL"/>
        </w:rPr>
        <w:t>address</w:t>
      </w:r>
      <w:proofErr w:type="spellEnd"/>
      <w:r>
        <w:rPr>
          <w:b/>
          <w:lang w:val="pl-PL"/>
        </w:rPr>
        <w:t xml:space="preserve"> </w:t>
      </w:r>
      <w:proofErr w:type="spellStart"/>
      <w:r>
        <w:rPr>
          <w:b/>
          <w:lang w:val="pl-PL"/>
        </w:rPr>
        <w:t>autoconfig</w:t>
      </w:r>
      <w:proofErr w:type="spellEnd"/>
      <w:r>
        <w:rPr>
          <w:lang w:val="pl-PL"/>
        </w:rPr>
        <w:t xml:space="preserve"> na VLAN 1, aby uzyskać adres IPv6 poprzez SLAAC.</w:t>
      </w:r>
    </w:p>
    <w:p w:rsidR="00DF4987" w:rsidRPr="00274157" w:rsidRDefault="002F0097">
      <w:pPr>
        <w:pStyle w:val="CMD"/>
        <w:rPr>
          <w:b/>
        </w:rPr>
      </w:pPr>
      <w:r w:rsidRPr="00274157">
        <w:t>S1(</w:t>
      </w:r>
      <w:proofErr w:type="spellStart"/>
      <w:r w:rsidRPr="00274157">
        <w:t>config</w:t>
      </w:r>
      <w:proofErr w:type="spellEnd"/>
      <w:r w:rsidRPr="00274157">
        <w:t xml:space="preserve">)# </w:t>
      </w:r>
      <w:r w:rsidRPr="00274157">
        <w:rPr>
          <w:b/>
        </w:rPr>
        <w:t xml:space="preserve">interface </w:t>
      </w:r>
      <w:proofErr w:type="spellStart"/>
      <w:r w:rsidRPr="00274157">
        <w:rPr>
          <w:b/>
        </w:rPr>
        <w:t>vlan</w:t>
      </w:r>
      <w:proofErr w:type="spellEnd"/>
      <w:r w:rsidRPr="00274157">
        <w:rPr>
          <w:b/>
        </w:rPr>
        <w:t xml:space="preserve"> 1</w:t>
      </w:r>
    </w:p>
    <w:p w:rsidR="00DF4987" w:rsidRPr="00274157" w:rsidRDefault="002F0097">
      <w:pPr>
        <w:pStyle w:val="CMD"/>
        <w:rPr>
          <w:b/>
        </w:rPr>
      </w:pPr>
      <w:r w:rsidRPr="00274157">
        <w:t>S1(</w:t>
      </w:r>
      <w:proofErr w:type="spellStart"/>
      <w:r w:rsidRPr="00274157">
        <w:t>config</w:t>
      </w:r>
      <w:proofErr w:type="spellEnd"/>
      <w:r w:rsidRPr="00274157">
        <w:t xml:space="preserve">-if)# </w:t>
      </w:r>
      <w:r w:rsidRPr="00274157">
        <w:rPr>
          <w:b/>
        </w:rPr>
        <w:t xml:space="preserve">ipv6 address </w:t>
      </w:r>
      <w:proofErr w:type="spellStart"/>
      <w:r w:rsidRPr="00274157">
        <w:rPr>
          <w:b/>
        </w:rPr>
        <w:t>autoconfig</w:t>
      </w:r>
      <w:proofErr w:type="spellEnd"/>
    </w:p>
    <w:p w:rsidR="00DF4987" w:rsidRDefault="002F0097">
      <w:pPr>
        <w:pStyle w:val="CMD"/>
        <w:rPr>
          <w:lang w:val="pl-PL"/>
        </w:rPr>
      </w:pPr>
      <w:r>
        <w:rPr>
          <w:lang w:val="pl-PL"/>
        </w:rPr>
        <w:t>S1(</w:t>
      </w:r>
      <w:proofErr w:type="spellStart"/>
      <w:r>
        <w:rPr>
          <w:lang w:val="pl-PL"/>
        </w:rPr>
        <w:t>config-if</w:t>
      </w:r>
      <w:proofErr w:type="spellEnd"/>
      <w:r>
        <w:rPr>
          <w:lang w:val="pl-PL"/>
        </w:rPr>
        <w:t xml:space="preserve">)# </w:t>
      </w:r>
      <w:r>
        <w:rPr>
          <w:b/>
          <w:lang w:val="pl-PL"/>
        </w:rPr>
        <w:t>end</w:t>
      </w:r>
    </w:p>
    <w:p w:rsidR="00DF4987" w:rsidRPr="00274157" w:rsidRDefault="002F0097" w:rsidP="004B41BE">
      <w:pPr>
        <w:pStyle w:val="StepHead"/>
        <w:numPr>
          <w:ilvl w:val="0"/>
          <w:numId w:val="21"/>
        </w:numPr>
        <w:rPr>
          <w:lang w:val="pl-PL"/>
        </w:rPr>
      </w:pPr>
      <w:r>
        <w:rPr>
          <w:lang w:val="pl-PL"/>
        </w:rPr>
        <w:t xml:space="preserve">Sprawdź, czy SLAAC dostarczył adres </w:t>
      </w:r>
      <w:proofErr w:type="spellStart"/>
      <w:r>
        <w:rPr>
          <w:lang w:val="pl-PL"/>
        </w:rPr>
        <w:t>unicast</w:t>
      </w:r>
      <w:proofErr w:type="spellEnd"/>
      <w:r>
        <w:rPr>
          <w:lang w:val="pl-PL"/>
        </w:rPr>
        <w:t xml:space="preserve"> do S1.</w:t>
      </w:r>
    </w:p>
    <w:p w:rsidR="00DF4987" w:rsidRDefault="002F0097">
      <w:pPr>
        <w:pStyle w:val="BodyTextL25"/>
        <w:rPr>
          <w:lang w:val="pl-PL"/>
        </w:rPr>
      </w:pPr>
      <w:r>
        <w:rPr>
          <w:lang w:val="pl-PL"/>
        </w:rPr>
        <w:t xml:space="preserve">Użyj polecenia </w:t>
      </w:r>
      <w:r>
        <w:rPr>
          <w:b/>
          <w:lang w:val="pl-PL"/>
        </w:rPr>
        <w:t>show ipv6 interface</w:t>
      </w:r>
      <w:r>
        <w:rPr>
          <w:lang w:val="pl-PL"/>
        </w:rPr>
        <w:t xml:space="preserve"> aby sprawdzić, czy SLAAC przydzielił adres </w:t>
      </w:r>
      <w:proofErr w:type="spellStart"/>
      <w:r>
        <w:rPr>
          <w:lang w:val="pl-PL"/>
        </w:rPr>
        <w:t>unicastowy</w:t>
      </w:r>
      <w:proofErr w:type="spellEnd"/>
      <w:r>
        <w:rPr>
          <w:lang w:val="pl-PL"/>
        </w:rPr>
        <w:t xml:space="preserve"> do sieci VLAN1 na S1.</w:t>
      </w:r>
    </w:p>
    <w:p w:rsidR="00DF4987" w:rsidRPr="00274157" w:rsidRDefault="002F0097">
      <w:pPr>
        <w:pStyle w:val="CMD"/>
        <w:rPr>
          <w:b/>
        </w:rPr>
      </w:pPr>
      <w:r w:rsidRPr="00274157">
        <w:t xml:space="preserve">S1# </w:t>
      </w:r>
      <w:r w:rsidRPr="00274157">
        <w:rPr>
          <w:b/>
        </w:rPr>
        <w:t>show ipv6 interface</w:t>
      </w:r>
    </w:p>
    <w:p w:rsidR="00DF4987" w:rsidRPr="00274157" w:rsidRDefault="002F0097">
      <w:pPr>
        <w:pStyle w:val="CMDOutput"/>
      </w:pPr>
      <w:r w:rsidRPr="00274157">
        <w:t>Vlan1 is up, line protocol is up</w:t>
      </w:r>
    </w:p>
    <w:p w:rsidR="00DF4987" w:rsidRPr="00274157" w:rsidRDefault="002F0097">
      <w:pPr>
        <w:pStyle w:val="CMDOutput"/>
      </w:pPr>
      <w:r w:rsidRPr="00274157">
        <w:t xml:space="preserve">  IPv6 is enabled, link-local address is FE80::ED9:96FF:FEE8:8A40</w:t>
      </w:r>
    </w:p>
    <w:p w:rsidR="00DF4987" w:rsidRPr="00274157" w:rsidRDefault="002F0097">
      <w:pPr>
        <w:pStyle w:val="CMDOutput"/>
      </w:pPr>
      <w:r w:rsidRPr="00274157">
        <w:t xml:space="preserve">  No Virtual link-local address(</w:t>
      </w:r>
      <w:proofErr w:type="spellStart"/>
      <w:r w:rsidRPr="00274157">
        <w:t>es</w:t>
      </w:r>
      <w:proofErr w:type="spellEnd"/>
      <w:r w:rsidRPr="00274157">
        <w:t>):</w:t>
      </w:r>
    </w:p>
    <w:p w:rsidR="00DF4987" w:rsidRPr="00274157" w:rsidRDefault="002F0097">
      <w:pPr>
        <w:pStyle w:val="CMDOutput"/>
      </w:pPr>
      <w:r w:rsidRPr="00274157">
        <w:t xml:space="preserve">  Stateless address </w:t>
      </w:r>
      <w:proofErr w:type="spellStart"/>
      <w:r w:rsidRPr="00274157">
        <w:t>autoconfig</w:t>
      </w:r>
      <w:proofErr w:type="spellEnd"/>
      <w:r w:rsidRPr="00274157">
        <w:t xml:space="preserve"> enabled</w:t>
      </w:r>
    </w:p>
    <w:p w:rsidR="00DF4987" w:rsidRPr="00274157" w:rsidRDefault="002F0097">
      <w:pPr>
        <w:pStyle w:val="CMDOutput"/>
      </w:pPr>
      <w:r w:rsidRPr="00274157">
        <w:lastRenderedPageBreak/>
        <w:t xml:space="preserve">  Global unicast address(</w:t>
      </w:r>
      <w:proofErr w:type="spellStart"/>
      <w:r w:rsidRPr="00274157">
        <w:t>es</w:t>
      </w:r>
      <w:proofErr w:type="spellEnd"/>
      <w:r w:rsidRPr="00274157">
        <w:t>):</w:t>
      </w:r>
    </w:p>
    <w:p w:rsidR="00DF4987" w:rsidRPr="00274157" w:rsidRDefault="002F0097">
      <w:pPr>
        <w:pStyle w:val="CMDOutput"/>
      </w:pPr>
      <w:r w:rsidRPr="00274157">
        <w:t xml:space="preserve">    </w:t>
      </w:r>
      <w:r w:rsidRPr="00274157">
        <w:rPr>
          <w:shd w:val="clear" w:color="auto" w:fill="FFFF00"/>
        </w:rPr>
        <w:t>2001:DB8:ACAD:A:ED9:96FF:FEE8:8A40</w:t>
      </w:r>
      <w:r w:rsidRPr="00274157">
        <w:t>, subnet is 2001:DB8:ACAD:A::/64 [EUI/CAL/PRE]</w:t>
      </w:r>
    </w:p>
    <w:p w:rsidR="00DF4987" w:rsidRPr="00274157" w:rsidRDefault="002F0097">
      <w:pPr>
        <w:pStyle w:val="CMDOutput"/>
      </w:pPr>
      <w:r w:rsidRPr="00274157">
        <w:t xml:space="preserve">      valid lifetime 2591988 preferred lifetime 604788</w:t>
      </w:r>
    </w:p>
    <w:p w:rsidR="00DF4987" w:rsidRPr="00274157" w:rsidRDefault="002F0097">
      <w:pPr>
        <w:pStyle w:val="CMDOutput"/>
      </w:pPr>
      <w:r w:rsidRPr="00274157">
        <w:t xml:space="preserve">  Joined group address(</w:t>
      </w:r>
      <w:proofErr w:type="spellStart"/>
      <w:r w:rsidRPr="00274157">
        <w:t>es</w:t>
      </w:r>
      <w:proofErr w:type="spellEnd"/>
      <w:r w:rsidRPr="00274157">
        <w:t>):</w:t>
      </w:r>
    </w:p>
    <w:p w:rsidR="00DF4987" w:rsidRPr="00274157" w:rsidRDefault="002F0097">
      <w:pPr>
        <w:pStyle w:val="CMDOutput"/>
      </w:pPr>
      <w:r w:rsidRPr="00274157">
        <w:t xml:space="preserve">    FF02::1</w:t>
      </w:r>
    </w:p>
    <w:p w:rsidR="00DF4987" w:rsidRPr="00274157" w:rsidRDefault="002F0097">
      <w:pPr>
        <w:pStyle w:val="CMDOutput"/>
      </w:pPr>
      <w:r w:rsidRPr="00274157">
        <w:t xml:space="preserve">    FF02::1:FFE8:8A40</w:t>
      </w:r>
    </w:p>
    <w:p w:rsidR="00DF4987" w:rsidRPr="00274157" w:rsidRDefault="002F0097">
      <w:pPr>
        <w:pStyle w:val="CMDOutput"/>
      </w:pPr>
      <w:r w:rsidRPr="00274157">
        <w:t xml:space="preserve">  MTU is 1500 bytes</w:t>
      </w:r>
    </w:p>
    <w:p w:rsidR="00DF4987" w:rsidRPr="00274157" w:rsidRDefault="002F0097">
      <w:pPr>
        <w:pStyle w:val="CMDOutput"/>
      </w:pPr>
      <w:r w:rsidRPr="00274157">
        <w:t xml:space="preserve">  ICMP error messages limited to one every 100 milliseconds</w:t>
      </w:r>
    </w:p>
    <w:p w:rsidR="00DF4987" w:rsidRPr="00274157" w:rsidRDefault="002F0097">
      <w:pPr>
        <w:pStyle w:val="CMDOutput"/>
      </w:pPr>
      <w:r w:rsidRPr="00274157">
        <w:t xml:space="preserve">  ICMP redirects are enabled</w:t>
      </w:r>
    </w:p>
    <w:p w:rsidR="00DF4987" w:rsidRPr="00274157" w:rsidRDefault="002F0097">
      <w:pPr>
        <w:pStyle w:val="CMDOutput"/>
      </w:pPr>
      <w:r w:rsidRPr="00274157">
        <w:t xml:space="preserve">  ICMP </w:t>
      </w:r>
      <w:proofErr w:type="spellStart"/>
      <w:r w:rsidRPr="00274157">
        <w:t>unreachables</w:t>
      </w:r>
      <w:proofErr w:type="spellEnd"/>
      <w:r w:rsidRPr="00274157">
        <w:t xml:space="preserve"> are sent</w:t>
      </w:r>
    </w:p>
    <w:p w:rsidR="00DF4987" w:rsidRPr="00274157" w:rsidRDefault="002F0097">
      <w:pPr>
        <w:pStyle w:val="CMDOutput"/>
      </w:pPr>
      <w:r w:rsidRPr="00274157">
        <w:t xml:space="preserve">  Output features: Check </w:t>
      </w:r>
      <w:proofErr w:type="spellStart"/>
      <w:r w:rsidRPr="00274157">
        <w:t>hwidb</w:t>
      </w:r>
      <w:proofErr w:type="spellEnd"/>
    </w:p>
    <w:p w:rsidR="00DF4987" w:rsidRPr="00274157" w:rsidRDefault="002F0097">
      <w:pPr>
        <w:pStyle w:val="CMDOutput"/>
      </w:pPr>
      <w:r w:rsidRPr="00274157">
        <w:t xml:space="preserve">  ND DAD is enabled, number of DAD attempts: 1</w:t>
      </w:r>
    </w:p>
    <w:p w:rsidR="00DF4987" w:rsidRPr="00274157" w:rsidRDefault="002F0097">
      <w:pPr>
        <w:pStyle w:val="CMDOutput"/>
      </w:pPr>
      <w:r w:rsidRPr="00274157">
        <w:t xml:space="preserve">  ND reachable time is 30000 milliseconds (using 30000)</w:t>
      </w:r>
    </w:p>
    <w:p w:rsidR="00DF4987" w:rsidRPr="00274157" w:rsidRDefault="002F0097">
      <w:pPr>
        <w:pStyle w:val="CMDOutput"/>
      </w:pPr>
      <w:r w:rsidRPr="00274157">
        <w:t xml:space="preserve">  ND NS retransmit interval is 1000 milliseconds</w:t>
      </w:r>
    </w:p>
    <w:p w:rsidR="00DF4987" w:rsidRPr="00274157" w:rsidRDefault="002F0097">
      <w:pPr>
        <w:pStyle w:val="CMDOutput"/>
      </w:pPr>
      <w:r w:rsidRPr="00274157">
        <w:t xml:space="preserve">  </w:t>
      </w:r>
      <w:r w:rsidRPr="00274157">
        <w:rPr>
          <w:shd w:val="clear" w:color="auto" w:fill="FFFF00"/>
        </w:rPr>
        <w:t>Default router is FE80::1 on Vlan1</w:t>
      </w:r>
    </w:p>
    <w:p w:rsidR="00DF4987" w:rsidRDefault="002F0097" w:rsidP="004B41BE">
      <w:pPr>
        <w:pStyle w:val="StepHead"/>
        <w:numPr>
          <w:ilvl w:val="0"/>
          <w:numId w:val="21"/>
        </w:numPr>
        <w:rPr>
          <w:lang w:val="pl-PL"/>
        </w:rPr>
      </w:pPr>
      <w:r>
        <w:rPr>
          <w:lang w:val="pl-PL"/>
        </w:rPr>
        <w:t>Sprawdź, czy SLAAC dostarczył informacje adresowe do PC-A.</w:t>
      </w:r>
    </w:p>
    <w:p w:rsidR="00DF4987" w:rsidRDefault="002F0097">
      <w:pPr>
        <w:pStyle w:val="SubStepAlpha"/>
        <w:numPr>
          <w:ilvl w:val="2"/>
          <w:numId w:val="11"/>
        </w:numPr>
        <w:rPr>
          <w:rFonts w:cs="Arial"/>
          <w:szCs w:val="20"/>
          <w:lang w:val="pl-PL"/>
        </w:rPr>
      </w:pPr>
      <w:r>
        <w:rPr>
          <w:rFonts w:cs="Arial"/>
          <w:szCs w:val="20"/>
          <w:lang w:val="pl-PL" w:eastAsia="pl-PL"/>
        </w:rPr>
        <w:t xml:space="preserve">W oknie wiersza poleceń </w:t>
      </w:r>
      <w:r>
        <w:rPr>
          <w:rFonts w:cs="Arial"/>
          <w:szCs w:val="20"/>
          <w:lang w:val="pl-PL"/>
        </w:rPr>
        <w:t>PC-A</w:t>
      </w:r>
      <w:r>
        <w:rPr>
          <w:rFonts w:cs="Arial"/>
          <w:szCs w:val="20"/>
          <w:lang w:val="pl-PL" w:eastAsia="pl-PL"/>
        </w:rPr>
        <w:t xml:space="preserve"> wydaj komendę </w:t>
      </w:r>
      <w:proofErr w:type="spellStart"/>
      <w:r>
        <w:rPr>
          <w:rFonts w:cs="Arial"/>
          <w:b/>
          <w:szCs w:val="20"/>
          <w:lang w:val="pl-PL"/>
        </w:rPr>
        <w:t>ipconfig</w:t>
      </w:r>
      <w:proofErr w:type="spellEnd"/>
      <w:r>
        <w:rPr>
          <w:rFonts w:cs="Arial"/>
          <w:b/>
          <w:szCs w:val="20"/>
          <w:lang w:val="pl-PL"/>
        </w:rPr>
        <w:t xml:space="preserve"> /</w:t>
      </w:r>
      <w:proofErr w:type="spellStart"/>
      <w:r>
        <w:rPr>
          <w:rFonts w:cs="Arial"/>
          <w:b/>
          <w:szCs w:val="20"/>
          <w:lang w:val="pl-PL"/>
        </w:rPr>
        <w:t>all</w:t>
      </w:r>
      <w:proofErr w:type="spellEnd"/>
      <w:r>
        <w:rPr>
          <w:rFonts w:cs="Arial"/>
          <w:szCs w:val="20"/>
          <w:lang w:val="pl-PL"/>
        </w:rPr>
        <w:t xml:space="preserve">. Sprawdź, czy PC-A pokazuje adres IPv6 z prefiksem </w:t>
      </w:r>
      <w:r>
        <w:rPr>
          <w:lang w:val="pl-PL"/>
        </w:rPr>
        <w:t>2001:db8:acad:a::/64</w:t>
      </w:r>
      <w:r>
        <w:rPr>
          <w:rFonts w:cs="Arial"/>
          <w:szCs w:val="20"/>
          <w:lang w:val="pl-PL"/>
        </w:rPr>
        <w:t>. Brama domyślna powinna mieć adres FE80::1.</w:t>
      </w:r>
    </w:p>
    <w:p w:rsidR="00DF4987" w:rsidRDefault="002F0097">
      <w:pPr>
        <w:pStyle w:val="Visual"/>
        <w:rPr>
          <w:lang w:val="pl-PL"/>
        </w:rPr>
      </w:pPr>
      <w:r>
        <w:rPr>
          <w:noProof/>
          <w:lang w:val="uk-UA" w:eastAsia="uk-UA"/>
        </w:rPr>
        <w:drawing>
          <wp:inline distT="0" distB="0" distL="0" distR="0">
            <wp:extent cx="5430520" cy="19729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1"/>
                    <a:stretch>
                      <a:fillRect/>
                    </a:stretch>
                  </pic:blipFill>
                  <pic:spPr bwMode="auto">
                    <a:xfrm>
                      <a:off x="0" y="0"/>
                      <a:ext cx="5430520" cy="1972945"/>
                    </a:xfrm>
                    <a:prstGeom prst="rect">
                      <a:avLst/>
                    </a:prstGeom>
                    <a:noFill/>
                    <a:ln w="9525">
                      <a:noFill/>
                      <a:miter lim="800000"/>
                      <a:headEnd/>
                      <a:tailEnd/>
                    </a:ln>
                  </pic:spPr>
                </pic:pic>
              </a:graphicData>
            </a:graphic>
          </wp:inline>
        </w:drawing>
      </w:r>
    </w:p>
    <w:p w:rsidR="00DF4987" w:rsidRDefault="002F0097">
      <w:pPr>
        <w:pStyle w:val="SubStepAlpha"/>
        <w:numPr>
          <w:ilvl w:val="2"/>
          <w:numId w:val="11"/>
        </w:numPr>
      </w:pPr>
      <w:r>
        <w:rPr>
          <w:lang w:val="pl-PL"/>
        </w:rPr>
        <w:t xml:space="preserve">W </w:t>
      </w:r>
      <w:r>
        <w:rPr>
          <w:rFonts w:ascii="ArialMT" w:hAnsi="ArialMT" w:cs="ArialMT"/>
          <w:szCs w:val="20"/>
          <w:lang w:val="pl-PL" w:eastAsia="pl-PL"/>
        </w:rPr>
        <w:t xml:space="preserve">programie </w:t>
      </w:r>
      <w:proofErr w:type="spellStart"/>
      <w:r>
        <w:rPr>
          <w:rFonts w:ascii="ArialMT" w:hAnsi="ArialMT" w:cs="ArialMT"/>
          <w:szCs w:val="20"/>
          <w:lang w:val="pl-PL" w:eastAsia="pl-PL"/>
        </w:rPr>
        <w:t>Wireshark</w:t>
      </w:r>
      <w:proofErr w:type="spellEnd"/>
      <w:r>
        <w:rPr>
          <w:rFonts w:ascii="ArialMT" w:hAnsi="ArialMT" w:cs="ArialMT"/>
          <w:szCs w:val="20"/>
          <w:lang w:val="pl-PL" w:eastAsia="pl-PL"/>
        </w:rPr>
        <w:t xml:space="preserve"> przeanalizuj jedną z przechwyconych wiadomości RA. Rozwiń warstwę z protokołem </w:t>
      </w:r>
      <w:r>
        <w:rPr>
          <w:lang w:val="pl-PL"/>
        </w:rPr>
        <w:t>ICMPv6</w:t>
      </w:r>
      <w:r>
        <w:rPr>
          <w:rFonts w:ascii="ArialMT" w:hAnsi="ArialMT" w:cs="ArialMT"/>
          <w:szCs w:val="20"/>
          <w:lang w:val="pl-PL" w:eastAsia="pl-PL"/>
        </w:rPr>
        <w:t>, aby wyświetlić flagi i informacje o prefiksie. Pierwsze dwie flagi kontrolują korzystanie z DHCPv6 i nie są ustawione, jeśli DHCPv6 nie jest skonfigurowany. W wiadomości RA są zawarte również informacje o prefiksie.</w:t>
      </w:r>
    </w:p>
    <w:p w:rsidR="00DF4987" w:rsidRDefault="002F0097">
      <w:pPr>
        <w:pStyle w:val="Visual"/>
        <w:rPr>
          <w:lang w:val="pl-PL"/>
        </w:rPr>
      </w:pPr>
      <w:r>
        <w:rPr>
          <w:noProof/>
          <w:lang w:val="uk-UA" w:eastAsia="uk-UA"/>
        </w:rPr>
        <w:lastRenderedPageBreak/>
        <w:drawing>
          <wp:inline distT="0" distB="0" distL="0" distR="0">
            <wp:extent cx="5443855" cy="33432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2"/>
                    <a:stretch>
                      <a:fillRect/>
                    </a:stretch>
                  </pic:blipFill>
                  <pic:spPr bwMode="auto">
                    <a:xfrm>
                      <a:off x="0" y="0"/>
                      <a:ext cx="5443855" cy="3343275"/>
                    </a:xfrm>
                    <a:prstGeom prst="rect">
                      <a:avLst/>
                    </a:prstGeom>
                    <a:noFill/>
                    <a:ln w="9525">
                      <a:noFill/>
                      <a:miter lim="800000"/>
                      <a:headEnd/>
                      <a:tailEnd/>
                    </a:ln>
                  </pic:spPr>
                </pic:pic>
              </a:graphicData>
            </a:graphic>
          </wp:inline>
        </w:drawing>
      </w:r>
    </w:p>
    <w:p w:rsidR="00DF4987" w:rsidRDefault="002F0097">
      <w:pPr>
        <w:pStyle w:val="PartHead"/>
        <w:numPr>
          <w:ilvl w:val="0"/>
          <w:numId w:val="11"/>
        </w:numPr>
      </w:pPr>
      <w:r>
        <w:t>Konfiguracja sieci dla bezstanowego DHCPv6</w:t>
      </w:r>
    </w:p>
    <w:p w:rsidR="00DF4987" w:rsidRPr="00274157" w:rsidRDefault="002F0097">
      <w:pPr>
        <w:pStyle w:val="StepHead"/>
        <w:numPr>
          <w:ilvl w:val="0"/>
          <w:numId w:val="6"/>
        </w:numPr>
        <w:rPr>
          <w:lang w:val="pl-PL"/>
        </w:rPr>
      </w:pPr>
      <w:r>
        <w:rPr>
          <w:lang w:val="pl-PL"/>
        </w:rPr>
        <w:t>Skonfiguruj serwer DHCPv6 na R1.</w:t>
      </w:r>
    </w:p>
    <w:p w:rsidR="00DF4987" w:rsidRDefault="002F0097">
      <w:pPr>
        <w:pStyle w:val="SubStepAlpha"/>
        <w:numPr>
          <w:ilvl w:val="2"/>
          <w:numId w:val="11"/>
        </w:numPr>
        <w:rPr>
          <w:lang w:val="pl-PL"/>
        </w:rPr>
      </w:pPr>
      <w:r>
        <w:rPr>
          <w:lang w:val="pl-PL"/>
        </w:rPr>
        <w:t>Utwórz pulę adresów protokołu IPv6 dla DHCP.</w:t>
      </w:r>
    </w:p>
    <w:p w:rsidR="00DF4987" w:rsidRPr="00274157" w:rsidRDefault="002F0097">
      <w:pPr>
        <w:pStyle w:val="CMD"/>
      </w:pPr>
      <w:r w:rsidRPr="00274157">
        <w:t>R1(</w:t>
      </w:r>
      <w:proofErr w:type="spellStart"/>
      <w:r w:rsidRPr="00274157">
        <w:t>config</w:t>
      </w:r>
      <w:proofErr w:type="spellEnd"/>
      <w:r w:rsidRPr="00274157">
        <w:t xml:space="preserve">)# </w:t>
      </w:r>
      <w:r w:rsidRPr="00274157">
        <w:rPr>
          <w:b/>
        </w:rPr>
        <w:t xml:space="preserve">ipv6 </w:t>
      </w:r>
      <w:proofErr w:type="spellStart"/>
      <w:r w:rsidRPr="00274157">
        <w:rPr>
          <w:b/>
        </w:rPr>
        <w:t>dhcp</w:t>
      </w:r>
      <w:proofErr w:type="spellEnd"/>
      <w:r w:rsidRPr="00274157">
        <w:rPr>
          <w:b/>
        </w:rPr>
        <w:t xml:space="preserve"> pool IPV6POOL-A</w:t>
      </w:r>
    </w:p>
    <w:p w:rsidR="00DF4987" w:rsidRDefault="002F0097">
      <w:pPr>
        <w:pStyle w:val="SubStepAlpha"/>
        <w:numPr>
          <w:ilvl w:val="2"/>
          <w:numId w:val="11"/>
        </w:numPr>
        <w:rPr>
          <w:lang w:val="pl-PL"/>
        </w:rPr>
      </w:pPr>
      <w:r>
        <w:rPr>
          <w:lang w:val="pl-PL"/>
        </w:rPr>
        <w:t>Przypisz nazwę domeny do puli adresów.</w:t>
      </w:r>
    </w:p>
    <w:p w:rsidR="00DF4987" w:rsidRPr="00274157" w:rsidRDefault="002F0097">
      <w:pPr>
        <w:pStyle w:val="CMD"/>
        <w:rPr>
          <w:b/>
        </w:rPr>
      </w:pPr>
      <w:r w:rsidRPr="00274157">
        <w:t xml:space="preserve">R1(config-dhcpv6)# </w:t>
      </w:r>
      <w:r w:rsidRPr="00274157">
        <w:rPr>
          <w:b/>
        </w:rPr>
        <w:t>domain-name ccna-statelessDHCPv6.com</w:t>
      </w:r>
    </w:p>
    <w:p w:rsidR="00DF4987" w:rsidRDefault="002F0097">
      <w:pPr>
        <w:pStyle w:val="SubStepAlpha"/>
        <w:numPr>
          <w:ilvl w:val="2"/>
          <w:numId w:val="11"/>
        </w:numPr>
        <w:rPr>
          <w:lang w:val="pl-PL"/>
        </w:rPr>
      </w:pPr>
      <w:r>
        <w:rPr>
          <w:lang w:val="pl-PL"/>
        </w:rPr>
        <w:t>Przypisz adres serwera DNS.</w:t>
      </w:r>
    </w:p>
    <w:p w:rsidR="00DF4987" w:rsidRPr="00274157" w:rsidRDefault="002F0097">
      <w:pPr>
        <w:pStyle w:val="CMD"/>
        <w:rPr>
          <w:b/>
        </w:rPr>
      </w:pPr>
      <w:r w:rsidRPr="00274157">
        <w:t xml:space="preserve">R1(config-dhcpv6)# </w:t>
      </w:r>
      <w:proofErr w:type="spellStart"/>
      <w:r w:rsidRPr="00274157">
        <w:rPr>
          <w:b/>
        </w:rPr>
        <w:t>dns</w:t>
      </w:r>
      <w:proofErr w:type="spellEnd"/>
      <w:r w:rsidRPr="00274157">
        <w:rPr>
          <w:b/>
        </w:rPr>
        <w:t>-server 2001:db8:acad:a::</w:t>
      </w:r>
      <w:proofErr w:type="spellStart"/>
      <w:r w:rsidRPr="00274157">
        <w:rPr>
          <w:b/>
        </w:rPr>
        <w:t>abcd</w:t>
      </w:r>
      <w:proofErr w:type="spellEnd"/>
    </w:p>
    <w:p w:rsidR="00DF4987" w:rsidRDefault="002F0097">
      <w:pPr>
        <w:pStyle w:val="CMD"/>
        <w:rPr>
          <w:lang w:val="pl-PL"/>
        </w:rPr>
      </w:pPr>
      <w:r>
        <w:rPr>
          <w:lang w:val="pl-PL"/>
        </w:rPr>
        <w:t xml:space="preserve">R1(config-dhcpv6)# </w:t>
      </w:r>
      <w:proofErr w:type="spellStart"/>
      <w:r>
        <w:rPr>
          <w:b/>
          <w:lang w:val="pl-PL"/>
        </w:rPr>
        <w:t>exit</w:t>
      </w:r>
      <w:proofErr w:type="spellEnd"/>
    </w:p>
    <w:p w:rsidR="00DF4987" w:rsidRPr="00274157" w:rsidRDefault="002F0097">
      <w:pPr>
        <w:pStyle w:val="SubStepAlpha"/>
        <w:numPr>
          <w:ilvl w:val="2"/>
          <w:numId w:val="11"/>
        </w:numPr>
        <w:rPr>
          <w:lang w:val="pl-PL"/>
        </w:rPr>
      </w:pPr>
      <w:r>
        <w:rPr>
          <w:lang w:val="pl-PL"/>
        </w:rPr>
        <w:t>Przypisz pulę adresów DHCPv6 do interfejsu.</w:t>
      </w:r>
    </w:p>
    <w:p w:rsidR="00DF4987" w:rsidRPr="00274157" w:rsidRDefault="002F0097">
      <w:pPr>
        <w:pStyle w:val="CMD"/>
      </w:pPr>
      <w:r w:rsidRPr="00274157">
        <w:t>R1(</w:t>
      </w:r>
      <w:proofErr w:type="spellStart"/>
      <w:r w:rsidRPr="00274157">
        <w:t>config</w:t>
      </w:r>
      <w:proofErr w:type="spellEnd"/>
      <w:r w:rsidRPr="00274157">
        <w:t xml:space="preserve">)# </w:t>
      </w:r>
      <w:r w:rsidRPr="00274157">
        <w:rPr>
          <w:b/>
        </w:rPr>
        <w:t>interface g0/1</w:t>
      </w:r>
    </w:p>
    <w:p w:rsidR="00DF4987" w:rsidRPr="00274157" w:rsidRDefault="002F0097">
      <w:pPr>
        <w:pStyle w:val="CMD"/>
        <w:rPr>
          <w:b/>
        </w:rPr>
      </w:pPr>
      <w:r w:rsidRPr="00274157">
        <w:t>R1(</w:t>
      </w:r>
      <w:proofErr w:type="spellStart"/>
      <w:r w:rsidRPr="00274157">
        <w:t>config</w:t>
      </w:r>
      <w:proofErr w:type="spellEnd"/>
      <w:r w:rsidRPr="00274157">
        <w:t xml:space="preserve">-if)# </w:t>
      </w:r>
      <w:r w:rsidRPr="00274157">
        <w:rPr>
          <w:b/>
        </w:rPr>
        <w:t xml:space="preserve">ipv6 </w:t>
      </w:r>
      <w:proofErr w:type="spellStart"/>
      <w:r w:rsidRPr="00274157">
        <w:rPr>
          <w:b/>
        </w:rPr>
        <w:t>dhcp</w:t>
      </w:r>
      <w:proofErr w:type="spellEnd"/>
      <w:r w:rsidRPr="00274157">
        <w:rPr>
          <w:b/>
        </w:rPr>
        <w:t xml:space="preserve"> server IPV6POOL-A</w:t>
      </w:r>
    </w:p>
    <w:p w:rsidR="00DF4987" w:rsidRDefault="002F0097">
      <w:pPr>
        <w:pStyle w:val="SubStepAlpha"/>
        <w:numPr>
          <w:ilvl w:val="2"/>
          <w:numId w:val="11"/>
        </w:numPr>
        <w:rPr>
          <w:lang w:val="pl-PL"/>
        </w:rPr>
      </w:pPr>
      <w:r>
        <w:rPr>
          <w:szCs w:val="20"/>
          <w:lang w:val="pl-PL"/>
        </w:rPr>
        <w:t xml:space="preserve">Ustaw flagę odnajdywania sieci (network </w:t>
      </w:r>
      <w:proofErr w:type="spellStart"/>
      <w:r>
        <w:rPr>
          <w:szCs w:val="20"/>
          <w:lang w:val="pl-PL"/>
        </w:rPr>
        <w:t>discovery</w:t>
      </w:r>
      <w:proofErr w:type="spellEnd"/>
      <w:r>
        <w:rPr>
          <w:szCs w:val="20"/>
          <w:lang w:val="pl-PL"/>
        </w:rPr>
        <w:t xml:space="preserve"> - ND) </w:t>
      </w:r>
      <w:proofErr w:type="spellStart"/>
      <w:r>
        <w:rPr>
          <w:b/>
          <w:lang w:val="pl-PL"/>
        </w:rPr>
        <w:t>other</w:t>
      </w:r>
      <w:proofErr w:type="spellEnd"/>
      <w:r>
        <w:rPr>
          <w:b/>
          <w:lang w:val="pl-PL"/>
        </w:rPr>
        <w:t>-</w:t>
      </w:r>
      <w:proofErr w:type="spellStart"/>
      <w:r>
        <w:rPr>
          <w:b/>
          <w:lang w:val="pl-PL"/>
        </w:rPr>
        <w:t>config</w:t>
      </w:r>
      <w:proofErr w:type="spellEnd"/>
      <w:r>
        <w:rPr>
          <w:b/>
          <w:lang w:val="pl-PL"/>
        </w:rPr>
        <w:t>-flag</w:t>
      </w:r>
      <w:r>
        <w:rPr>
          <w:lang w:val="pl-PL"/>
        </w:rPr>
        <w:t>.</w:t>
      </w:r>
    </w:p>
    <w:p w:rsidR="00DF4987" w:rsidRPr="00274157" w:rsidRDefault="002F0097">
      <w:pPr>
        <w:pStyle w:val="CMD"/>
        <w:rPr>
          <w:b/>
        </w:rPr>
      </w:pPr>
      <w:r w:rsidRPr="00274157">
        <w:t>R1(</w:t>
      </w:r>
      <w:proofErr w:type="spellStart"/>
      <w:r w:rsidRPr="00274157">
        <w:t>config</w:t>
      </w:r>
      <w:proofErr w:type="spellEnd"/>
      <w:r w:rsidRPr="00274157">
        <w:t xml:space="preserve">-if)# </w:t>
      </w:r>
      <w:r w:rsidRPr="00274157">
        <w:rPr>
          <w:b/>
        </w:rPr>
        <w:t xml:space="preserve">ipv6 </w:t>
      </w:r>
      <w:proofErr w:type="spellStart"/>
      <w:r w:rsidRPr="00274157">
        <w:rPr>
          <w:b/>
        </w:rPr>
        <w:t>nd</w:t>
      </w:r>
      <w:proofErr w:type="spellEnd"/>
      <w:r w:rsidRPr="00274157">
        <w:rPr>
          <w:b/>
        </w:rPr>
        <w:t xml:space="preserve"> other-</w:t>
      </w:r>
      <w:proofErr w:type="spellStart"/>
      <w:r w:rsidRPr="00274157">
        <w:rPr>
          <w:b/>
        </w:rPr>
        <w:t>config</w:t>
      </w:r>
      <w:proofErr w:type="spellEnd"/>
      <w:r w:rsidRPr="00274157">
        <w:rPr>
          <w:b/>
        </w:rPr>
        <w:t>-flag</w:t>
      </w:r>
    </w:p>
    <w:p w:rsidR="00DF4987" w:rsidRDefault="002F0097">
      <w:pPr>
        <w:pStyle w:val="CMD"/>
        <w:rPr>
          <w:lang w:val="pl-PL"/>
        </w:rPr>
      </w:pPr>
      <w:r>
        <w:rPr>
          <w:lang w:val="pl-PL"/>
        </w:rPr>
        <w:t>R1(</w:t>
      </w:r>
      <w:proofErr w:type="spellStart"/>
      <w:r>
        <w:rPr>
          <w:lang w:val="pl-PL"/>
        </w:rPr>
        <w:t>config-if</w:t>
      </w:r>
      <w:proofErr w:type="spellEnd"/>
      <w:r>
        <w:rPr>
          <w:lang w:val="pl-PL"/>
        </w:rPr>
        <w:t xml:space="preserve">)# </w:t>
      </w:r>
      <w:r>
        <w:rPr>
          <w:b/>
          <w:lang w:val="pl-PL"/>
        </w:rPr>
        <w:t>end</w:t>
      </w:r>
    </w:p>
    <w:p w:rsidR="00DF4987" w:rsidRDefault="002F0097">
      <w:pPr>
        <w:pStyle w:val="StepHead"/>
        <w:numPr>
          <w:ilvl w:val="0"/>
          <w:numId w:val="6"/>
        </w:numPr>
        <w:rPr>
          <w:lang w:val="pl-PL"/>
        </w:rPr>
      </w:pPr>
      <w:r>
        <w:rPr>
          <w:lang w:val="pl-PL"/>
        </w:rPr>
        <w:t>Sprawdź ustawienia DHCPv6 dla interfejsu G0/1 na R1.</w:t>
      </w:r>
    </w:p>
    <w:p w:rsidR="00DF4987" w:rsidRDefault="002F0097">
      <w:pPr>
        <w:pStyle w:val="BodyTextL25"/>
        <w:rPr>
          <w:lang w:val="pl-PL"/>
        </w:rPr>
      </w:pPr>
      <w:r>
        <w:rPr>
          <w:lang w:val="pl-PL"/>
        </w:rPr>
        <w:t xml:space="preserve">Użyj polecenia </w:t>
      </w:r>
      <w:r>
        <w:rPr>
          <w:b/>
          <w:lang w:val="pl-PL"/>
        </w:rPr>
        <w:t>show ipv6 interface g0/1</w:t>
      </w:r>
      <w:r>
        <w:rPr>
          <w:lang w:val="pl-PL"/>
        </w:rPr>
        <w:t xml:space="preserve"> aby sprawdzić, czy interfejs należy do grupy </w:t>
      </w:r>
      <w:proofErr w:type="spellStart"/>
      <w:r>
        <w:rPr>
          <w:lang w:val="pl-PL"/>
        </w:rPr>
        <w:t>multicastowej</w:t>
      </w:r>
      <w:proofErr w:type="spellEnd"/>
      <w:r>
        <w:rPr>
          <w:lang w:val="pl-PL"/>
        </w:rPr>
        <w:t xml:space="preserve"> wszystkich serwerów DHCPv6 (FF02::1:2). Ostatnia linia wyświetlana jako wynik tego polecenia pokazuje, że flaga </w:t>
      </w:r>
      <w:proofErr w:type="spellStart"/>
      <w:r>
        <w:rPr>
          <w:b/>
          <w:lang w:val="pl-PL"/>
        </w:rPr>
        <w:t>other</w:t>
      </w:r>
      <w:proofErr w:type="spellEnd"/>
      <w:r>
        <w:rPr>
          <w:b/>
          <w:lang w:val="pl-PL"/>
        </w:rPr>
        <w:t>-</w:t>
      </w:r>
      <w:proofErr w:type="spellStart"/>
      <w:r>
        <w:rPr>
          <w:b/>
          <w:lang w:val="pl-PL"/>
        </w:rPr>
        <w:t>config</w:t>
      </w:r>
      <w:proofErr w:type="spellEnd"/>
      <w:r>
        <w:rPr>
          <w:b/>
          <w:lang w:val="pl-PL"/>
        </w:rPr>
        <w:t>-flag</w:t>
      </w:r>
      <w:r>
        <w:rPr>
          <w:szCs w:val="20"/>
          <w:lang w:val="pl-PL"/>
        </w:rPr>
        <w:t xml:space="preserve"> </w:t>
      </w:r>
      <w:r>
        <w:rPr>
          <w:lang w:val="pl-PL"/>
        </w:rPr>
        <w:t>została ustawiona.</w:t>
      </w:r>
    </w:p>
    <w:p w:rsidR="00DF4987" w:rsidRPr="00274157" w:rsidRDefault="002F0097">
      <w:pPr>
        <w:pStyle w:val="CMD"/>
      </w:pPr>
      <w:r w:rsidRPr="00274157">
        <w:t xml:space="preserve">R1# </w:t>
      </w:r>
      <w:r w:rsidRPr="00274157">
        <w:rPr>
          <w:b/>
        </w:rPr>
        <w:t>show ipv6 interface g0/1</w:t>
      </w:r>
    </w:p>
    <w:p w:rsidR="00DF4987" w:rsidRPr="00274157" w:rsidRDefault="002F0097">
      <w:pPr>
        <w:pStyle w:val="CMDOutput"/>
      </w:pPr>
      <w:r w:rsidRPr="00274157">
        <w:t>GigabitEthernet0/1 is up, line protocol is up</w:t>
      </w:r>
    </w:p>
    <w:p w:rsidR="00DF4987" w:rsidRPr="00274157" w:rsidRDefault="002F0097">
      <w:pPr>
        <w:pStyle w:val="CMDOutput"/>
      </w:pPr>
      <w:r w:rsidRPr="00274157">
        <w:t xml:space="preserve">  IPv6 is enabled, link-local address is FE80::1</w:t>
      </w:r>
    </w:p>
    <w:p w:rsidR="00DF4987" w:rsidRPr="00274157" w:rsidRDefault="002F0097">
      <w:pPr>
        <w:pStyle w:val="CMDOutput"/>
      </w:pPr>
      <w:r w:rsidRPr="00274157">
        <w:t xml:space="preserve">  No Virtual link-local address(</w:t>
      </w:r>
      <w:proofErr w:type="spellStart"/>
      <w:r w:rsidRPr="00274157">
        <w:t>es</w:t>
      </w:r>
      <w:proofErr w:type="spellEnd"/>
      <w:r w:rsidRPr="00274157">
        <w:t>):</w:t>
      </w:r>
    </w:p>
    <w:p w:rsidR="00DF4987" w:rsidRPr="00274157" w:rsidRDefault="002F0097">
      <w:pPr>
        <w:pStyle w:val="CMDOutput"/>
      </w:pPr>
      <w:r w:rsidRPr="00274157">
        <w:t xml:space="preserve">  Global unicast address(</w:t>
      </w:r>
      <w:proofErr w:type="spellStart"/>
      <w:r w:rsidRPr="00274157">
        <w:t>es</w:t>
      </w:r>
      <w:proofErr w:type="spellEnd"/>
      <w:r w:rsidRPr="00274157">
        <w:t>):</w:t>
      </w:r>
    </w:p>
    <w:p w:rsidR="00DF4987" w:rsidRPr="00274157" w:rsidRDefault="002F0097">
      <w:pPr>
        <w:pStyle w:val="CMDOutput"/>
      </w:pPr>
      <w:r w:rsidRPr="00274157">
        <w:t xml:space="preserve">    2001:DB8:ACAD:A::1, subnet is 2001:DB8:ACAD:A::/64</w:t>
      </w:r>
    </w:p>
    <w:p w:rsidR="00DF4987" w:rsidRPr="00274157" w:rsidRDefault="002F0097">
      <w:pPr>
        <w:pStyle w:val="CMDOutput"/>
      </w:pPr>
      <w:r w:rsidRPr="00274157">
        <w:lastRenderedPageBreak/>
        <w:t xml:space="preserve">  Joined group address(</w:t>
      </w:r>
      <w:proofErr w:type="spellStart"/>
      <w:r w:rsidRPr="00274157">
        <w:t>es</w:t>
      </w:r>
      <w:proofErr w:type="spellEnd"/>
      <w:r w:rsidRPr="00274157">
        <w:t>):</w:t>
      </w:r>
    </w:p>
    <w:p w:rsidR="00DF4987" w:rsidRPr="00274157" w:rsidRDefault="002F0097">
      <w:pPr>
        <w:pStyle w:val="CMDOutput"/>
      </w:pPr>
      <w:r w:rsidRPr="00274157">
        <w:t xml:space="preserve">    FF02::1</w:t>
      </w:r>
    </w:p>
    <w:p w:rsidR="00DF4987" w:rsidRPr="00274157" w:rsidRDefault="002F0097">
      <w:pPr>
        <w:pStyle w:val="CMDOutput"/>
      </w:pPr>
      <w:r w:rsidRPr="00274157">
        <w:t xml:space="preserve">    FF02::2</w:t>
      </w:r>
    </w:p>
    <w:p w:rsidR="00DF4987" w:rsidRPr="00274157" w:rsidRDefault="002F0097">
      <w:pPr>
        <w:pStyle w:val="CMDOutput"/>
      </w:pPr>
      <w:r w:rsidRPr="00274157">
        <w:t xml:space="preserve">    </w:t>
      </w:r>
      <w:r w:rsidRPr="00274157">
        <w:rPr>
          <w:shd w:val="clear" w:color="auto" w:fill="FFFF00"/>
        </w:rPr>
        <w:t>FF02::1:2</w:t>
      </w:r>
    </w:p>
    <w:p w:rsidR="00DF4987" w:rsidRPr="00274157" w:rsidRDefault="002F0097">
      <w:pPr>
        <w:pStyle w:val="CMDOutput"/>
      </w:pPr>
      <w:r w:rsidRPr="00274157">
        <w:t xml:space="preserve">    FF02::1:FF00:1</w:t>
      </w:r>
    </w:p>
    <w:p w:rsidR="00DF4987" w:rsidRPr="00274157" w:rsidRDefault="002F0097">
      <w:pPr>
        <w:pStyle w:val="CMDOutput"/>
      </w:pPr>
      <w:r w:rsidRPr="00274157">
        <w:t xml:space="preserve">    FF05::1:3</w:t>
      </w:r>
    </w:p>
    <w:p w:rsidR="00DF4987" w:rsidRPr="00274157" w:rsidRDefault="002F0097">
      <w:pPr>
        <w:pStyle w:val="CMDOutput"/>
      </w:pPr>
      <w:r w:rsidRPr="00274157">
        <w:t xml:space="preserve">  MTU is 1500 bytes</w:t>
      </w:r>
    </w:p>
    <w:p w:rsidR="00DF4987" w:rsidRPr="00274157" w:rsidRDefault="002F0097">
      <w:pPr>
        <w:pStyle w:val="CMDOutput"/>
      </w:pPr>
      <w:r w:rsidRPr="00274157">
        <w:t xml:space="preserve">  ICMP error messages limited to one every 100 milliseconds</w:t>
      </w:r>
    </w:p>
    <w:p w:rsidR="00DF4987" w:rsidRPr="00274157" w:rsidRDefault="002F0097">
      <w:pPr>
        <w:pStyle w:val="CMDOutput"/>
      </w:pPr>
      <w:r w:rsidRPr="00274157">
        <w:t xml:space="preserve">  ICMP redirects are enabled</w:t>
      </w:r>
    </w:p>
    <w:p w:rsidR="00DF4987" w:rsidRPr="00274157" w:rsidRDefault="002F0097">
      <w:pPr>
        <w:pStyle w:val="CMDOutput"/>
      </w:pPr>
      <w:r w:rsidRPr="00274157">
        <w:t xml:space="preserve">  ICMP </w:t>
      </w:r>
      <w:proofErr w:type="spellStart"/>
      <w:r w:rsidRPr="00274157">
        <w:t>unreachables</w:t>
      </w:r>
      <w:proofErr w:type="spellEnd"/>
      <w:r w:rsidRPr="00274157">
        <w:t xml:space="preserve"> are sent</w:t>
      </w:r>
    </w:p>
    <w:p w:rsidR="00DF4987" w:rsidRPr="00274157" w:rsidRDefault="002F0097">
      <w:pPr>
        <w:pStyle w:val="CMDOutput"/>
      </w:pPr>
      <w:r w:rsidRPr="00274157">
        <w:t xml:space="preserve">  ND DAD is enabled, number of DAD attempts: 1</w:t>
      </w:r>
    </w:p>
    <w:p w:rsidR="00DF4987" w:rsidRPr="00274157" w:rsidRDefault="002F0097">
      <w:pPr>
        <w:pStyle w:val="CMDOutput"/>
      </w:pPr>
      <w:r w:rsidRPr="00274157">
        <w:t xml:space="preserve">  ND reachable time is 30000 milliseconds (using 30000)</w:t>
      </w:r>
    </w:p>
    <w:p w:rsidR="00DF4987" w:rsidRPr="00274157" w:rsidRDefault="002F0097">
      <w:pPr>
        <w:pStyle w:val="CMDOutput"/>
      </w:pPr>
      <w:r w:rsidRPr="00274157">
        <w:t xml:space="preserve">  ND advertised reachable time is 0 (unspecified)</w:t>
      </w:r>
    </w:p>
    <w:p w:rsidR="00DF4987" w:rsidRPr="00274157" w:rsidRDefault="002F0097">
      <w:pPr>
        <w:pStyle w:val="CMDOutput"/>
      </w:pPr>
      <w:r w:rsidRPr="00274157">
        <w:t xml:space="preserve">  ND advertised retransmit interval is 0 (unspecified)</w:t>
      </w:r>
    </w:p>
    <w:p w:rsidR="00DF4987" w:rsidRPr="00274157" w:rsidRDefault="002F0097">
      <w:pPr>
        <w:pStyle w:val="CMDOutput"/>
      </w:pPr>
      <w:r w:rsidRPr="00274157">
        <w:t xml:space="preserve">  ND router advertisements are sent every 200 seconds</w:t>
      </w:r>
    </w:p>
    <w:p w:rsidR="00DF4987" w:rsidRPr="00274157" w:rsidRDefault="002F0097">
      <w:pPr>
        <w:pStyle w:val="CMDOutput"/>
      </w:pPr>
      <w:r w:rsidRPr="00274157">
        <w:t xml:space="preserve">  ND router advertisements live for 1800 seconds</w:t>
      </w:r>
    </w:p>
    <w:p w:rsidR="00DF4987" w:rsidRPr="00274157" w:rsidRDefault="002F0097">
      <w:pPr>
        <w:pStyle w:val="CMDOutput"/>
      </w:pPr>
      <w:r w:rsidRPr="00274157">
        <w:t xml:space="preserve">  ND advertised default router preference is Medium</w:t>
      </w:r>
    </w:p>
    <w:p w:rsidR="00DF4987" w:rsidRPr="00274157" w:rsidRDefault="002F0097">
      <w:pPr>
        <w:pStyle w:val="CMDOutput"/>
      </w:pPr>
      <w:r w:rsidRPr="00274157">
        <w:t xml:space="preserve">  Hosts use stateless </w:t>
      </w:r>
      <w:proofErr w:type="spellStart"/>
      <w:r w:rsidRPr="00274157">
        <w:t>autoconfig</w:t>
      </w:r>
      <w:proofErr w:type="spellEnd"/>
      <w:r w:rsidRPr="00274157">
        <w:t xml:space="preserve"> for addresses.</w:t>
      </w:r>
    </w:p>
    <w:p w:rsidR="00DF4987" w:rsidRPr="00274157" w:rsidRDefault="002F0097">
      <w:pPr>
        <w:pStyle w:val="CMDOutput"/>
      </w:pPr>
      <w:r w:rsidRPr="00274157">
        <w:t xml:space="preserve">  </w:t>
      </w:r>
      <w:r w:rsidRPr="00274157">
        <w:rPr>
          <w:shd w:val="clear" w:color="auto" w:fill="FFFF00"/>
        </w:rPr>
        <w:t>Hosts use DHCP to obtain other configuration.</w:t>
      </w:r>
    </w:p>
    <w:p w:rsidR="00DF4987" w:rsidRDefault="002F0097">
      <w:pPr>
        <w:pStyle w:val="StepHead"/>
        <w:numPr>
          <w:ilvl w:val="0"/>
          <w:numId w:val="6"/>
        </w:numPr>
        <w:rPr>
          <w:lang w:val="pl-PL"/>
        </w:rPr>
      </w:pPr>
      <w:r>
        <w:rPr>
          <w:lang w:val="pl-PL"/>
        </w:rPr>
        <w:t>Wyświetl na PC-A zmiany w konfiguracji sieci.</w:t>
      </w:r>
    </w:p>
    <w:p w:rsidR="00DF4987" w:rsidRDefault="002F0097">
      <w:pPr>
        <w:pStyle w:val="BodyTextL25"/>
        <w:rPr>
          <w:lang w:val="pl-PL"/>
        </w:rPr>
      </w:pPr>
      <w:r>
        <w:rPr>
          <w:lang w:val="pl-PL"/>
        </w:rPr>
        <w:t xml:space="preserve">Użyj polecenia </w:t>
      </w:r>
      <w:proofErr w:type="spellStart"/>
      <w:r>
        <w:rPr>
          <w:b/>
          <w:lang w:val="pl-PL"/>
        </w:rPr>
        <w:t>ipconfig</w:t>
      </w:r>
      <w:proofErr w:type="spellEnd"/>
      <w:r>
        <w:rPr>
          <w:b/>
          <w:lang w:val="pl-PL"/>
        </w:rPr>
        <w:t xml:space="preserve"> /</w:t>
      </w:r>
      <w:proofErr w:type="spellStart"/>
      <w:r>
        <w:rPr>
          <w:b/>
          <w:lang w:val="pl-PL"/>
        </w:rPr>
        <w:t>all</w:t>
      </w:r>
      <w:proofErr w:type="spellEnd"/>
      <w:r>
        <w:rPr>
          <w:lang w:val="pl-PL"/>
        </w:rPr>
        <w:t xml:space="preserve">, aby przeanalizować zmiany w sieci. Zauważ, że z serwera DHCPv6 zostały pobrane dodatkowe informacje, w tym nazwa domeny oraz informacje o serwerze DNS. Jednak </w:t>
      </w:r>
      <w:proofErr w:type="spellStart"/>
      <w:r>
        <w:rPr>
          <w:lang w:val="pl-PL"/>
        </w:rPr>
        <w:t>unicastowy</w:t>
      </w:r>
      <w:proofErr w:type="spellEnd"/>
      <w:r>
        <w:rPr>
          <w:lang w:val="pl-PL"/>
        </w:rPr>
        <w:t xml:space="preserve"> adres globalny i adres lokalny łącza IPv6 jest taki jak uzyskano wcześniej przez SLAAC.</w:t>
      </w:r>
    </w:p>
    <w:p w:rsidR="00DF4987" w:rsidRDefault="002F0097">
      <w:pPr>
        <w:pStyle w:val="Visual"/>
        <w:rPr>
          <w:lang w:val="pl-PL"/>
        </w:rPr>
      </w:pPr>
      <w:r>
        <w:rPr>
          <w:noProof/>
          <w:lang w:val="uk-UA" w:eastAsia="uk-UA"/>
        </w:rPr>
        <w:drawing>
          <wp:inline distT="0" distB="0" distL="0" distR="0">
            <wp:extent cx="5440680" cy="323786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3"/>
                    <a:stretch>
                      <a:fillRect/>
                    </a:stretch>
                  </pic:blipFill>
                  <pic:spPr bwMode="auto">
                    <a:xfrm>
                      <a:off x="0" y="0"/>
                      <a:ext cx="5440680" cy="3237865"/>
                    </a:xfrm>
                    <a:prstGeom prst="rect">
                      <a:avLst/>
                    </a:prstGeom>
                    <a:noFill/>
                    <a:ln w="9525">
                      <a:noFill/>
                      <a:miter lim="800000"/>
                      <a:headEnd/>
                      <a:tailEnd/>
                    </a:ln>
                  </pic:spPr>
                </pic:pic>
              </a:graphicData>
            </a:graphic>
          </wp:inline>
        </w:drawing>
      </w:r>
    </w:p>
    <w:p w:rsidR="00DF4987" w:rsidRDefault="002F0097">
      <w:pPr>
        <w:pStyle w:val="StepHead"/>
        <w:numPr>
          <w:ilvl w:val="0"/>
          <w:numId w:val="6"/>
        </w:numPr>
        <w:rPr>
          <w:lang w:val="pl-PL"/>
        </w:rPr>
      </w:pPr>
      <w:r>
        <w:rPr>
          <w:rStyle w:val="alt-edited"/>
          <w:lang w:val="pl-PL"/>
        </w:rPr>
        <w:t>Wyświetl</w:t>
      </w:r>
      <w:r>
        <w:rPr>
          <w:rFonts w:ascii="ArialMT" w:hAnsi="ArialMT" w:cs="ArialMT"/>
          <w:szCs w:val="20"/>
          <w:lang w:val="pl-PL" w:eastAsia="pl-PL"/>
        </w:rPr>
        <w:t xml:space="preserve"> </w:t>
      </w:r>
      <w:proofErr w:type="spellStart"/>
      <w:r w:rsidRPr="004B41BE">
        <w:rPr>
          <w:rStyle w:val="alt-edited"/>
        </w:rPr>
        <w:t>wiadomości</w:t>
      </w:r>
      <w:proofErr w:type="spellEnd"/>
      <w:r w:rsidRPr="004B41BE">
        <w:rPr>
          <w:rStyle w:val="alt-edited"/>
        </w:rPr>
        <w:t xml:space="preserve"> RA w </w:t>
      </w:r>
      <w:proofErr w:type="spellStart"/>
      <w:r w:rsidRPr="004B41BE">
        <w:rPr>
          <w:rStyle w:val="alt-edited"/>
        </w:rPr>
        <w:t>programie</w:t>
      </w:r>
      <w:proofErr w:type="spellEnd"/>
      <w:r w:rsidRPr="004B41BE">
        <w:rPr>
          <w:rStyle w:val="alt-edited"/>
        </w:rPr>
        <w:t xml:space="preserve"> Wireshark.</w:t>
      </w:r>
    </w:p>
    <w:p w:rsidR="00DF4987" w:rsidRDefault="002F0097">
      <w:pPr>
        <w:pStyle w:val="BodyTextL25"/>
        <w:rPr>
          <w:szCs w:val="20"/>
          <w:lang w:val="pl-PL"/>
        </w:rPr>
      </w:pPr>
      <w:r>
        <w:rPr>
          <w:lang w:val="pl-PL"/>
        </w:rPr>
        <w:t xml:space="preserve">Przewiń w dół do ostatniej wiadomości RA, która jest wyświetlana w </w:t>
      </w:r>
      <w:proofErr w:type="spellStart"/>
      <w:r>
        <w:rPr>
          <w:lang w:val="pl-PL"/>
        </w:rPr>
        <w:t>Wireshark</w:t>
      </w:r>
      <w:proofErr w:type="spellEnd"/>
      <w:r>
        <w:rPr>
          <w:lang w:val="pl-PL"/>
        </w:rPr>
        <w:t xml:space="preserve"> i rozwiń ją, aby wyświetlić ustawienia flag ICMPv6. Zauważ, że flaga </w:t>
      </w:r>
      <w:proofErr w:type="spellStart"/>
      <w:r>
        <w:rPr>
          <w:b/>
          <w:lang w:val="pl-PL"/>
        </w:rPr>
        <w:t>other</w:t>
      </w:r>
      <w:proofErr w:type="spellEnd"/>
      <w:r>
        <w:rPr>
          <w:b/>
          <w:lang w:val="pl-PL"/>
        </w:rPr>
        <w:t xml:space="preserve"> </w:t>
      </w:r>
      <w:proofErr w:type="spellStart"/>
      <w:r>
        <w:rPr>
          <w:b/>
          <w:lang w:val="pl-PL"/>
        </w:rPr>
        <w:t>configuration</w:t>
      </w:r>
      <w:proofErr w:type="spellEnd"/>
      <w:r>
        <w:rPr>
          <w:lang w:val="pl-PL"/>
        </w:rPr>
        <w:t xml:space="preserve"> jest ustawiona na 1</w:t>
      </w:r>
      <w:r>
        <w:rPr>
          <w:szCs w:val="20"/>
          <w:lang w:val="pl-PL"/>
        </w:rPr>
        <w:t>.</w:t>
      </w:r>
    </w:p>
    <w:p w:rsidR="00DF4987" w:rsidRDefault="002F0097">
      <w:pPr>
        <w:pStyle w:val="Visual"/>
        <w:rPr>
          <w:lang w:val="pl-PL"/>
        </w:rPr>
      </w:pPr>
      <w:r>
        <w:rPr>
          <w:noProof/>
          <w:lang w:val="uk-UA" w:eastAsia="uk-UA"/>
        </w:rPr>
        <w:lastRenderedPageBreak/>
        <w:drawing>
          <wp:inline distT="0" distB="0" distL="0" distR="0">
            <wp:extent cx="5407660" cy="26123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4"/>
                    <a:stretch>
                      <a:fillRect/>
                    </a:stretch>
                  </pic:blipFill>
                  <pic:spPr bwMode="auto">
                    <a:xfrm>
                      <a:off x="0" y="0"/>
                      <a:ext cx="5407660" cy="2612390"/>
                    </a:xfrm>
                    <a:prstGeom prst="rect">
                      <a:avLst/>
                    </a:prstGeom>
                    <a:noFill/>
                    <a:ln w="9525">
                      <a:noFill/>
                      <a:miter lim="800000"/>
                      <a:headEnd/>
                      <a:tailEnd/>
                    </a:ln>
                  </pic:spPr>
                </pic:pic>
              </a:graphicData>
            </a:graphic>
          </wp:inline>
        </w:drawing>
      </w:r>
    </w:p>
    <w:p w:rsidR="00DF4987" w:rsidRDefault="002F0097">
      <w:pPr>
        <w:pStyle w:val="StepHead"/>
        <w:numPr>
          <w:ilvl w:val="0"/>
          <w:numId w:val="6"/>
        </w:numPr>
        <w:rPr>
          <w:lang w:val="pl-PL"/>
        </w:rPr>
      </w:pPr>
      <w:r>
        <w:rPr>
          <w:lang w:val="pl-PL"/>
        </w:rPr>
        <w:t>Potwierdź, że PC-A nie uzyskał adresu IPv6 z serwera DHCPv6.</w:t>
      </w:r>
    </w:p>
    <w:p w:rsidR="00DF4987" w:rsidRDefault="002F0097">
      <w:pPr>
        <w:pStyle w:val="BodyTextL25"/>
        <w:rPr>
          <w:lang w:val="pl-PL"/>
        </w:rPr>
      </w:pPr>
      <w:r>
        <w:rPr>
          <w:lang w:val="pl-PL"/>
        </w:rPr>
        <w:t xml:space="preserve">Użyj poleceń </w:t>
      </w:r>
      <w:r>
        <w:rPr>
          <w:b/>
          <w:lang w:val="pl-PL"/>
        </w:rPr>
        <w:t xml:space="preserve">show ipv6 </w:t>
      </w:r>
      <w:proofErr w:type="spellStart"/>
      <w:r>
        <w:rPr>
          <w:b/>
          <w:lang w:val="pl-PL"/>
        </w:rPr>
        <w:t>dhcp</w:t>
      </w:r>
      <w:proofErr w:type="spellEnd"/>
      <w:r>
        <w:rPr>
          <w:b/>
          <w:lang w:val="pl-PL"/>
        </w:rPr>
        <w:t xml:space="preserve"> </w:t>
      </w:r>
      <w:proofErr w:type="spellStart"/>
      <w:r>
        <w:rPr>
          <w:b/>
          <w:lang w:val="pl-PL"/>
        </w:rPr>
        <w:t>binding</w:t>
      </w:r>
      <w:proofErr w:type="spellEnd"/>
      <w:r>
        <w:rPr>
          <w:lang w:val="pl-PL"/>
        </w:rPr>
        <w:t xml:space="preserve"> i </w:t>
      </w:r>
      <w:r>
        <w:rPr>
          <w:b/>
          <w:lang w:val="pl-PL"/>
        </w:rPr>
        <w:t xml:space="preserve">show ipv6 </w:t>
      </w:r>
      <w:proofErr w:type="spellStart"/>
      <w:r>
        <w:rPr>
          <w:b/>
          <w:lang w:val="pl-PL"/>
        </w:rPr>
        <w:t>dhcp</w:t>
      </w:r>
      <w:proofErr w:type="spellEnd"/>
      <w:r>
        <w:rPr>
          <w:b/>
          <w:lang w:val="pl-PL"/>
        </w:rPr>
        <w:t xml:space="preserve"> </w:t>
      </w:r>
      <w:r>
        <w:rPr>
          <w:lang w:val="pl-PL"/>
        </w:rPr>
        <w:t>aby sprawdzić, czy komputer PC-A nie uzyskał adresu IPv6 z puli DHCPv6.</w:t>
      </w:r>
    </w:p>
    <w:p w:rsidR="00DF4987" w:rsidRPr="00274157" w:rsidRDefault="002F0097">
      <w:pPr>
        <w:pStyle w:val="CMD"/>
      </w:pPr>
      <w:r w:rsidRPr="00274157">
        <w:t xml:space="preserve">R1# </w:t>
      </w:r>
      <w:r w:rsidRPr="00274157">
        <w:rPr>
          <w:b/>
        </w:rPr>
        <w:t xml:space="preserve">show ipv6 </w:t>
      </w:r>
      <w:proofErr w:type="spellStart"/>
      <w:r w:rsidRPr="00274157">
        <w:rPr>
          <w:b/>
        </w:rPr>
        <w:t>dhcp</w:t>
      </w:r>
      <w:proofErr w:type="spellEnd"/>
      <w:r w:rsidRPr="00274157">
        <w:rPr>
          <w:b/>
        </w:rPr>
        <w:t xml:space="preserve"> binding</w:t>
      </w:r>
    </w:p>
    <w:p w:rsidR="00DF4987" w:rsidRPr="00274157" w:rsidRDefault="002F0097">
      <w:pPr>
        <w:pStyle w:val="CMD"/>
      </w:pPr>
      <w:r w:rsidRPr="00274157">
        <w:t xml:space="preserve">R1# </w:t>
      </w:r>
      <w:r w:rsidRPr="00274157">
        <w:rPr>
          <w:b/>
        </w:rPr>
        <w:t xml:space="preserve">show ipv6 </w:t>
      </w:r>
      <w:proofErr w:type="spellStart"/>
      <w:r w:rsidRPr="00274157">
        <w:rPr>
          <w:b/>
        </w:rPr>
        <w:t>dhcp</w:t>
      </w:r>
      <w:proofErr w:type="spellEnd"/>
      <w:r w:rsidRPr="00274157">
        <w:rPr>
          <w:b/>
        </w:rPr>
        <w:t xml:space="preserve"> pool</w:t>
      </w:r>
    </w:p>
    <w:p w:rsidR="00DF4987" w:rsidRPr="00274157" w:rsidRDefault="002F0097">
      <w:pPr>
        <w:pStyle w:val="CMDOutput"/>
      </w:pPr>
      <w:r w:rsidRPr="00274157">
        <w:t>DHCPv6 pool: IPV6POOL-A</w:t>
      </w:r>
    </w:p>
    <w:p w:rsidR="00DF4987" w:rsidRPr="00274157" w:rsidRDefault="002F0097">
      <w:pPr>
        <w:pStyle w:val="CMDOutput"/>
      </w:pPr>
      <w:r w:rsidRPr="00274157">
        <w:t xml:space="preserve">  DNS server: 2001:DB8:ACAD:A::ABCD</w:t>
      </w:r>
    </w:p>
    <w:p w:rsidR="00DF4987" w:rsidRPr="00274157" w:rsidRDefault="002F0097">
      <w:pPr>
        <w:pStyle w:val="CMDOutput"/>
      </w:pPr>
      <w:r w:rsidRPr="00274157">
        <w:t xml:space="preserve">  Domain name: ccna-statelessDHCPv6.com</w:t>
      </w:r>
    </w:p>
    <w:p w:rsidR="00DF4987" w:rsidRPr="00274157" w:rsidRDefault="002F0097">
      <w:pPr>
        <w:pStyle w:val="CMDOutput"/>
      </w:pPr>
      <w:r w:rsidRPr="00274157">
        <w:t xml:space="preserve">  </w:t>
      </w:r>
      <w:r w:rsidRPr="00274157">
        <w:rPr>
          <w:shd w:val="clear" w:color="auto" w:fill="FFFF00"/>
        </w:rPr>
        <w:t>Active clients: 0</w:t>
      </w:r>
    </w:p>
    <w:p w:rsidR="00DF4987" w:rsidRDefault="002F0097">
      <w:pPr>
        <w:pStyle w:val="StepHead"/>
        <w:numPr>
          <w:ilvl w:val="0"/>
          <w:numId w:val="6"/>
        </w:numPr>
        <w:rPr>
          <w:lang w:val="pl-PL"/>
        </w:rPr>
      </w:pPr>
      <w:r>
        <w:rPr>
          <w:lang w:val="pl-PL"/>
        </w:rPr>
        <w:t>Resetowanie ustawień sieciowych IPv6 dla PC-A.</w:t>
      </w:r>
    </w:p>
    <w:p w:rsidR="00DF4987" w:rsidRDefault="002F0097">
      <w:pPr>
        <w:pStyle w:val="SubStepAlpha"/>
        <w:numPr>
          <w:ilvl w:val="2"/>
          <w:numId w:val="12"/>
        </w:numPr>
        <w:rPr>
          <w:lang w:val="pl-PL"/>
        </w:rPr>
      </w:pPr>
      <w:r>
        <w:rPr>
          <w:lang w:val="pl-PL"/>
        </w:rPr>
        <w:t>Wyłącz interfejs F0/6 na S1.</w:t>
      </w:r>
    </w:p>
    <w:p w:rsidR="00DF4987" w:rsidRDefault="002F0097">
      <w:pPr>
        <w:pStyle w:val="BodyTextL50"/>
        <w:rPr>
          <w:lang w:val="pl-PL"/>
        </w:rPr>
      </w:pPr>
      <w:r>
        <w:rPr>
          <w:b/>
          <w:lang w:val="pl-PL"/>
        </w:rPr>
        <w:t>Uwaga</w:t>
      </w:r>
      <w:r>
        <w:rPr>
          <w:lang w:val="pl-PL"/>
        </w:rPr>
        <w:t>: Wyłączanie interfejsu F0/6 uniemożliwia otrzymanie nowego adresu IPv6 przez PC-A, przed dokonaniem w Części 4. zmian w konfiguracji R1 na stanowy DHCPv6.</w:t>
      </w:r>
    </w:p>
    <w:p w:rsidR="00DF4987" w:rsidRPr="00274157" w:rsidRDefault="002F0097">
      <w:pPr>
        <w:pStyle w:val="CMD"/>
        <w:rPr>
          <w:b/>
        </w:rPr>
      </w:pPr>
      <w:r w:rsidRPr="00274157">
        <w:t>S1(</w:t>
      </w:r>
      <w:proofErr w:type="spellStart"/>
      <w:r w:rsidRPr="00274157">
        <w:t>config</w:t>
      </w:r>
      <w:proofErr w:type="spellEnd"/>
      <w:r w:rsidRPr="00274157">
        <w:t xml:space="preserve">)# </w:t>
      </w:r>
      <w:r w:rsidRPr="00274157">
        <w:rPr>
          <w:b/>
        </w:rPr>
        <w:t>interface f0/6</w:t>
      </w:r>
    </w:p>
    <w:p w:rsidR="00DF4987" w:rsidRPr="00274157" w:rsidRDefault="002F0097">
      <w:pPr>
        <w:pStyle w:val="CMD"/>
        <w:rPr>
          <w:b/>
        </w:rPr>
      </w:pPr>
      <w:r w:rsidRPr="00274157">
        <w:t>S1(</w:t>
      </w:r>
      <w:proofErr w:type="spellStart"/>
      <w:r w:rsidRPr="00274157">
        <w:t>config</w:t>
      </w:r>
      <w:proofErr w:type="spellEnd"/>
      <w:r w:rsidRPr="00274157">
        <w:t xml:space="preserve">-if)# </w:t>
      </w:r>
      <w:r w:rsidRPr="00274157">
        <w:rPr>
          <w:b/>
        </w:rPr>
        <w:t>shutdown</w:t>
      </w:r>
    </w:p>
    <w:p w:rsidR="00DF4987" w:rsidRDefault="002F0097">
      <w:pPr>
        <w:pStyle w:val="SubStepAlpha"/>
        <w:numPr>
          <w:ilvl w:val="2"/>
          <w:numId w:val="12"/>
        </w:numPr>
        <w:rPr>
          <w:lang w:val="pl-PL"/>
        </w:rPr>
      </w:pPr>
      <w:r>
        <w:rPr>
          <w:lang w:val="pl-PL"/>
        </w:rPr>
        <w:t xml:space="preserve">Zatrzymaj w </w:t>
      </w:r>
      <w:proofErr w:type="spellStart"/>
      <w:r>
        <w:rPr>
          <w:lang w:val="pl-PL"/>
        </w:rPr>
        <w:t>Wireshark</w:t>
      </w:r>
      <w:proofErr w:type="spellEnd"/>
      <w:r>
        <w:rPr>
          <w:lang w:val="pl-PL"/>
        </w:rPr>
        <w:t xml:space="preserve"> przechwytywanie ruchu na karcie sieciowej PC-A.</w:t>
      </w:r>
    </w:p>
    <w:p w:rsidR="00DF4987" w:rsidRDefault="002F0097">
      <w:pPr>
        <w:pStyle w:val="SubStepAlpha"/>
        <w:numPr>
          <w:ilvl w:val="2"/>
          <w:numId w:val="12"/>
        </w:numPr>
        <w:rPr>
          <w:lang w:val="pl-PL"/>
        </w:rPr>
      </w:pPr>
      <w:r>
        <w:rPr>
          <w:lang w:val="pl-PL"/>
        </w:rPr>
        <w:t>Zresetuj ustawienia IPv6 na PC-A, aby usunąć ustawienia bezstanowego DHCPv6.</w:t>
      </w:r>
    </w:p>
    <w:p w:rsidR="00DF4987" w:rsidRDefault="002F0097">
      <w:pPr>
        <w:pStyle w:val="SubStepNum"/>
        <w:numPr>
          <w:ilvl w:val="3"/>
          <w:numId w:val="9"/>
        </w:numPr>
        <w:rPr>
          <w:lang w:val="pl-PL"/>
        </w:rPr>
      </w:pPr>
      <w:r>
        <w:rPr>
          <w:lang w:val="pl-PL"/>
        </w:rPr>
        <w:t xml:space="preserve">Otwórz okno Właściwości połączenia LAN, usuń zaznaczenie pola wyboru </w:t>
      </w:r>
      <w:r>
        <w:rPr>
          <w:b/>
          <w:lang w:val="pl-PL"/>
        </w:rPr>
        <w:t xml:space="preserve">Internet </w:t>
      </w:r>
      <w:proofErr w:type="spellStart"/>
      <w:r>
        <w:rPr>
          <w:b/>
          <w:lang w:val="pl-PL"/>
        </w:rPr>
        <w:t>Protocol</w:t>
      </w:r>
      <w:proofErr w:type="spellEnd"/>
      <w:r>
        <w:rPr>
          <w:b/>
          <w:lang w:val="pl-PL"/>
        </w:rPr>
        <w:t xml:space="preserve"> Version 6 (TCP/IPv6)</w:t>
      </w:r>
      <w:r>
        <w:rPr>
          <w:lang w:val="pl-PL"/>
        </w:rPr>
        <w:t xml:space="preserve">, a następnie kliknij przycisk </w:t>
      </w:r>
      <w:r>
        <w:rPr>
          <w:b/>
          <w:lang w:val="pl-PL"/>
        </w:rPr>
        <w:t>OK</w:t>
      </w:r>
      <w:r>
        <w:rPr>
          <w:lang w:val="pl-PL"/>
        </w:rPr>
        <w:t>, aby zaakceptować zmiany.</w:t>
      </w:r>
    </w:p>
    <w:p w:rsidR="00DF4987" w:rsidRDefault="002F0097">
      <w:pPr>
        <w:pStyle w:val="SubStepNum"/>
        <w:numPr>
          <w:ilvl w:val="3"/>
          <w:numId w:val="9"/>
        </w:numPr>
        <w:rPr>
          <w:lang w:val="pl-PL"/>
        </w:rPr>
      </w:pPr>
      <w:r>
        <w:rPr>
          <w:lang w:val="pl-PL"/>
        </w:rPr>
        <w:t xml:space="preserve">Ponownie otwórz okno Właściwości połączenia LAN, kliknij, aby zaznaczyć pole wyboru </w:t>
      </w:r>
      <w:r>
        <w:rPr>
          <w:b/>
          <w:lang w:val="pl-PL"/>
        </w:rPr>
        <w:t xml:space="preserve">Internet </w:t>
      </w:r>
      <w:proofErr w:type="spellStart"/>
      <w:r>
        <w:rPr>
          <w:b/>
          <w:lang w:val="pl-PL"/>
        </w:rPr>
        <w:t>Protocol</w:t>
      </w:r>
      <w:proofErr w:type="spellEnd"/>
      <w:r>
        <w:rPr>
          <w:b/>
          <w:lang w:val="pl-PL"/>
        </w:rPr>
        <w:t xml:space="preserve"> Version 6 (TCP/IPv6)</w:t>
      </w:r>
      <w:r>
        <w:rPr>
          <w:lang w:val="pl-PL"/>
        </w:rPr>
        <w:t>, a następnie kliknij przycisk OK, aby zaakceptować zmiany.</w:t>
      </w:r>
    </w:p>
    <w:p w:rsidR="00DF4987" w:rsidRDefault="002F0097">
      <w:pPr>
        <w:pStyle w:val="PartHead"/>
        <w:numPr>
          <w:ilvl w:val="0"/>
          <w:numId w:val="12"/>
        </w:numPr>
      </w:pPr>
      <w:r>
        <w:t>Konfiguracja sieci dla stanowego DHCPv6</w:t>
      </w:r>
    </w:p>
    <w:p w:rsidR="00DF4987" w:rsidRDefault="002F0097">
      <w:pPr>
        <w:pStyle w:val="StepHead"/>
        <w:numPr>
          <w:ilvl w:val="0"/>
          <w:numId w:val="7"/>
        </w:numPr>
        <w:rPr>
          <w:lang w:val="pl-PL"/>
        </w:rPr>
      </w:pPr>
      <w:r>
        <w:rPr>
          <w:lang w:val="pl-PL"/>
        </w:rPr>
        <w:t>Przygotuj PC-A</w:t>
      </w:r>
    </w:p>
    <w:p w:rsidR="00DF4987" w:rsidRDefault="002F0097">
      <w:pPr>
        <w:pStyle w:val="SubStepAlpha"/>
        <w:numPr>
          <w:ilvl w:val="2"/>
          <w:numId w:val="12"/>
        </w:numPr>
        <w:rPr>
          <w:lang w:val="pl-PL"/>
        </w:rPr>
      </w:pPr>
      <w:r>
        <w:rPr>
          <w:lang w:val="pl-PL"/>
        </w:rPr>
        <w:t xml:space="preserve">W </w:t>
      </w:r>
      <w:r>
        <w:rPr>
          <w:rFonts w:ascii="ArialMT" w:hAnsi="ArialMT" w:cs="ArialMT"/>
          <w:szCs w:val="20"/>
          <w:lang w:val="pl-PL" w:eastAsia="pl-PL"/>
        </w:rPr>
        <w:t xml:space="preserve">programie </w:t>
      </w:r>
      <w:proofErr w:type="spellStart"/>
      <w:r>
        <w:rPr>
          <w:rFonts w:ascii="ArialMT" w:hAnsi="ArialMT" w:cs="ArialMT"/>
          <w:szCs w:val="20"/>
          <w:lang w:val="pl-PL" w:eastAsia="pl-PL"/>
        </w:rPr>
        <w:t>Wireshark</w:t>
      </w:r>
      <w:proofErr w:type="spellEnd"/>
      <w:r>
        <w:rPr>
          <w:rFonts w:ascii="ArialMT" w:hAnsi="ArialMT" w:cs="ArialMT"/>
          <w:szCs w:val="20"/>
          <w:lang w:val="pl-PL" w:eastAsia="pl-PL"/>
        </w:rPr>
        <w:t xml:space="preserve"> zacznij rejestrować ruch sieciowy przechodzący przez kartę sieciową PC-A. </w:t>
      </w:r>
    </w:p>
    <w:p w:rsidR="00DF4987" w:rsidRDefault="002F0097">
      <w:pPr>
        <w:pStyle w:val="SubStepAlpha"/>
        <w:numPr>
          <w:ilvl w:val="2"/>
          <w:numId w:val="12"/>
        </w:numPr>
        <w:rPr>
          <w:lang w:val="pl-PL"/>
        </w:rPr>
      </w:pPr>
      <w:r>
        <w:rPr>
          <w:lang w:val="pl-PL"/>
        </w:rPr>
        <w:t xml:space="preserve">Filtruj przechwytywane dane tak, aby </w:t>
      </w:r>
      <w:r>
        <w:rPr>
          <w:rFonts w:ascii="ArialMT" w:hAnsi="ArialMT" w:cs="ArialMT"/>
          <w:szCs w:val="20"/>
          <w:lang w:val="pl-PL" w:eastAsia="pl-PL"/>
        </w:rPr>
        <w:t xml:space="preserve">wyświetlać tylko wiadomości RA. Można to zrobić filtrując pakiety </w:t>
      </w:r>
      <w:r>
        <w:rPr>
          <w:lang w:val="pl-PL"/>
        </w:rPr>
        <w:t xml:space="preserve">IPv6 z adresem docelowym FF02::1, który jest adresem </w:t>
      </w:r>
      <w:proofErr w:type="spellStart"/>
      <w:r>
        <w:rPr>
          <w:lang w:val="pl-PL"/>
        </w:rPr>
        <w:t>multicastowym</w:t>
      </w:r>
      <w:proofErr w:type="spellEnd"/>
      <w:r>
        <w:rPr>
          <w:lang w:val="pl-PL"/>
        </w:rPr>
        <w:t xml:space="preserve"> obejmującym</w:t>
      </w:r>
      <w:r>
        <w:rPr>
          <w:rStyle w:val="st"/>
          <w:lang w:val="pl-PL"/>
        </w:rPr>
        <w:t xml:space="preserve"> wszystkie hosty w zasięgu łącza.</w:t>
      </w:r>
    </w:p>
    <w:p w:rsidR="00DF4987" w:rsidRDefault="002F0097">
      <w:pPr>
        <w:pStyle w:val="Visual"/>
        <w:rPr>
          <w:lang w:val="pl-PL"/>
        </w:rPr>
      </w:pPr>
      <w:r>
        <w:rPr>
          <w:noProof/>
          <w:lang w:val="uk-UA" w:eastAsia="uk-UA"/>
        </w:rPr>
        <w:drawing>
          <wp:inline distT="0" distB="0" distL="0" distR="0">
            <wp:extent cx="5440680" cy="2755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0"/>
                    <a:stretch>
                      <a:fillRect/>
                    </a:stretch>
                  </pic:blipFill>
                  <pic:spPr bwMode="auto">
                    <a:xfrm>
                      <a:off x="0" y="0"/>
                      <a:ext cx="5440680" cy="275590"/>
                    </a:xfrm>
                    <a:prstGeom prst="rect">
                      <a:avLst/>
                    </a:prstGeom>
                    <a:noFill/>
                    <a:ln w="9525">
                      <a:noFill/>
                      <a:miter lim="800000"/>
                      <a:headEnd/>
                      <a:tailEnd/>
                    </a:ln>
                  </pic:spPr>
                </pic:pic>
              </a:graphicData>
            </a:graphic>
          </wp:inline>
        </w:drawing>
      </w:r>
    </w:p>
    <w:p w:rsidR="00DF4987" w:rsidRDefault="002F0097">
      <w:pPr>
        <w:pStyle w:val="StepHead"/>
        <w:numPr>
          <w:ilvl w:val="0"/>
          <w:numId w:val="7"/>
        </w:numPr>
        <w:rPr>
          <w:lang w:val="pl-PL"/>
        </w:rPr>
      </w:pPr>
      <w:r>
        <w:rPr>
          <w:lang w:val="pl-PL"/>
        </w:rPr>
        <w:lastRenderedPageBreak/>
        <w:t>Zmień pulę adresów DHCPv6 na R1.</w:t>
      </w:r>
    </w:p>
    <w:p w:rsidR="00DF4987" w:rsidRDefault="002F0097">
      <w:pPr>
        <w:pStyle w:val="SubStepAlpha"/>
        <w:numPr>
          <w:ilvl w:val="2"/>
          <w:numId w:val="13"/>
        </w:numPr>
        <w:rPr>
          <w:lang w:val="pl-PL"/>
        </w:rPr>
      </w:pPr>
      <w:r>
        <w:rPr>
          <w:lang w:val="pl-PL"/>
        </w:rPr>
        <w:t>Dodaj prefiks sieci do puli adresów.</w:t>
      </w:r>
    </w:p>
    <w:p w:rsidR="00DF4987" w:rsidRPr="00274157" w:rsidRDefault="002F0097">
      <w:pPr>
        <w:pStyle w:val="CMD"/>
      </w:pPr>
      <w:r w:rsidRPr="00274157">
        <w:t>R1(</w:t>
      </w:r>
      <w:proofErr w:type="spellStart"/>
      <w:r w:rsidRPr="00274157">
        <w:t>config</w:t>
      </w:r>
      <w:proofErr w:type="spellEnd"/>
      <w:r w:rsidRPr="00274157">
        <w:t xml:space="preserve">)# </w:t>
      </w:r>
      <w:r w:rsidRPr="00274157">
        <w:rPr>
          <w:b/>
        </w:rPr>
        <w:t xml:space="preserve">ipv6 </w:t>
      </w:r>
      <w:proofErr w:type="spellStart"/>
      <w:r w:rsidRPr="00274157">
        <w:rPr>
          <w:b/>
        </w:rPr>
        <w:t>dhcp</w:t>
      </w:r>
      <w:proofErr w:type="spellEnd"/>
      <w:r w:rsidRPr="00274157">
        <w:rPr>
          <w:b/>
        </w:rPr>
        <w:t xml:space="preserve"> pool IPV6POOL-A</w:t>
      </w:r>
    </w:p>
    <w:p w:rsidR="00DF4987" w:rsidRPr="00274157" w:rsidRDefault="002F0097">
      <w:pPr>
        <w:pStyle w:val="CMD"/>
      </w:pPr>
      <w:r w:rsidRPr="00274157">
        <w:t xml:space="preserve">R1(config-dhcpv6)# </w:t>
      </w:r>
      <w:r w:rsidRPr="00274157">
        <w:rPr>
          <w:b/>
        </w:rPr>
        <w:t>address prefix 2001:db8:acad:a::/64</w:t>
      </w:r>
    </w:p>
    <w:p w:rsidR="00DF4987" w:rsidRDefault="002F0097">
      <w:pPr>
        <w:pStyle w:val="SubStepAlpha"/>
        <w:numPr>
          <w:ilvl w:val="2"/>
          <w:numId w:val="13"/>
        </w:numPr>
        <w:rPr>
          <w:lang w:val="pl-PL"/>
        </w:rPr>
      </w:pPr>
      <w:r>
        <w:rPr>
          <w:lang w:val="pl-PL"/>
        </w:rPr>
        <w:t xml:space="preserve">Zmień nazwę domeny na </w:t>
      </w:r>
      <w:r>
        <w:rPr>
          <w:b/>
          <w:lang w:val="pl-PL"/>
        </w:rPr>
        <w:t>ccna-statefulDHCPv6.com</w:t>
      </w:r>
      <w:r>
        <w:rPr>
          <w:lang w:val="pl-PL"/>
        </w:rPr>
        <w:t>.</w:t>
      </w:r>
    </w:p>
    <w:p w:rsidR="00DF4987" w:rsidRDefault="002F0097">
      <w:pPr>
        <w:pStyle w:val="BodyTextL50"/>
        <w:rPr>
          <w:lang w:val="pl-PL"/>
        </w:rPr>
      </w:pPr>
      <w:r>
        <w:rPr>
          <w:b/>
          <w:lang w:val="pl-PL"/>
        </w:rPr>
        <w:t>Uwaga</w:t>
      </w:r>
      <w:r>
        <w:rPr>
          <w:lang w:val="pl-PL"/>
        </w:rPr>
        <w:t xml:space="preserve">: Nie można jej zmodyfikować poleceniem </w:t>
      </w:r>
      <w:proofErr w:type="spellStart"/>
      <w:r>
        <w:rPr>
          <w:b/>
          <w:lang w:val="pl-PL"/>
        </w:rPr>
        <w:t>domain-name</w:t>
      </w:r>
      <w:proofErr w:type="spellEnd"/>
      <w:r>
        <w:rPr>
          <w:lang w:val="pl-PL"/>
        </w:rPr>
        <w:t xml:space="preserve">. Musisz usunąć starą nazwę domeny. </w:t>
      </w:r>
    </w:p>
    <w:p w:rsidR="00DF4987" w:rsidRPr="00274157" w:rsidRDefault="002F0097">
      <w:pPr>
        <w:pStyle w:val="CMD"/>
      </w:pPr>
      <w:r w:rsidRPr="00274157">
        <w:t xml:space="preserve">R1(config-dhcpv6)# </w:t>
      </w:r>
      <w:r w:rsidRPr="00274157">
        <w:rPr>
          <w:b/>
        </w:rPr>
        <w:t>no domain-name ccna-statelessDHCPv6.com</w:t>
      </w:r>
    </w:p>
    <w:p w:rsidR="00DF4987" w:rsidRPr="00274157" w:rsidRDefault="002F0097">
      <w:pPr>
        <w:pStyle w:val="CMD"/>
      </w:pPr>
      <w:r w:rsidRPr="00274157">
        <w:t xml:space="preserve">R1(config-dhcpv6)# </w:t>
      </w:r>
      <w:r w:rsidRPr="00274157">
        <w:rPr>
          <w:b/>
        </w:rPr>
        <w:t>domain-name ccna-StatefulDHCPv6.com</w:t>
      </w:r>
    </w:p>
    <w:p w:rsidR="00DF4987" w:rsidRDefault="002F0097">
      <w:pPr>
        <w:pStyle w:val="CMD"/>
        <w:rPr>
          <w:lang w:val="pl-PL"/>
        </w:rPr>
      </w:pPr>
      <w:r>
        <w:rPr>
          <w:lang w:val="pl-PL"/>
        </w:rPr>
        <w:t xml:space="preserve">R1(config-dhcpv6)# </w:t>
      </w:r>
      <w:r>
        <w:rPr>
          <w:b/>
          <w:lang w:val="pl-PL"/>
        </w:rPr>
        <w:t>end</w:t>
      </w:r>
    </w:p>
    <w:p w:rsidR="00DF4987" w:rsidRDefault="002F0097">
      <w:pPr>
        <w:pStyle w:val="SubStepAlpha"/>
        <w:numPr>
          <w:ilvl w:val="2"/>
          <w:numId w:val="13"/>
        </w:numPr>
        <w:rPr>
          <w:lang w:val="pl-PL"/>
        </w:rPr>
      </w:pPr>
      <w:r>
        <w:rPr>
          <w:lang w:val="pl-PL"/>
        </w:rPr>
        <w:t>Sprawdź ustawienia puli adresów DHCPv6.</w:t>
      </w:r>
    </w:p>
    <w:p w:rsidR="00DF4987" w:rsidRPr="00274157" w:rsidRDefault="002F0097">
      <w:pPr>
        <w:pStyle w:val="CMD"/>
      </w:pPr>
      <w:r w:rsidRPr="00274157">
        <w:t xml:space="preserve">R1# </w:t>
      </w:r>
      <w:r w:rsidRPr="00274157">
        <w:rPr>
          <w:b/>
        </w:rPr>
        <w:t xml:space="preserve">show ipv6 </w:t>
      </w:r>
      <w:proofErr w:type="spellStart"/>
      <w:r w:rsidRPr="00274157">
        <w:rPr>
          <w:b/>
        </w:rPr>
        <w:t>dhcp</w:t>
      </w:r>
      <w:proofErr w:type="spellEnd"/>
      <w:r w:rsidRPr="00274157">
        <w:rPr>
          <w:b/>
        </w:rPr>
        <w:t xml:space="preserve"> pool</w:t>
      </w:r>
    </w:p>
    <w:p w:rsidR="00DF4987" w:rsidRPr="00274157" w:rsidRDefault="002F0097">
      <w:pPr>
        <w:pStyle w:val="CMDOutput"/>
      </w:pPr>
      <w:r w:rsidRPr="00274157">
        <w:t>DHCPv6 pool: IPV6POOL-A</w:t>
      </w:r>
    </w:p>
    <w:p w:rsidR="00DF4987" w:rsidRPr="00274157" w:rsidRDefault="002F0097">
      <w:pPr>
        <w:pStyle w:val="CMDOutput"/>
      </w:pPr>
      <w:r w:rsidRPr="00274157">
        <w:t xml:space="preserve">  Address allocation prefix: 2001:DB8:ACAD:A::/64 valid 172800 preferred 86400 (0 in use, 0 conflicts)</w:t>
      </w:r>
    </w:p>
    <w:p w:rsidR="00DF4987" w:rsidRPr="00274157" w:rsidRDefault="002F0097">
      <w:pPr>
        <w:pStyle w:val="CMDOutput"/>
      </w:pPr>
      <w:r w:rsidRPr="00274157">
        <w:t xml:space="preserve">  DNS server: 2001:DB8:ACAD:A::ABCD</w:t>
      </w:r>
    </w:p>
    <w:p w:rsidR="00DF4987" w:rsidRPr="00274157" w:rsidRDefault="002F0097">
      <w:pPr>
        <w:pStyle w:val="CMDOutput"/>
      </w:pPr>
      <w:r w:rsidRPr="00274157">
        <w:t xml:space="preserve">  Domain name: ccna-StatefulDHCPv6.com</w:t>
      </w:r>
    </w:p>
    <w:p w:rsidR="00DF4987" w:rsidRPr="00274157" w:rsidRDefault="002F0097">
      <w:pPr>
        <w:pStyle w:val="CMDOutput"/>
      </w:pPr>
      <w:r w:rsidRPr="00274157">
        <w:t xml:space="preserve">  Active clients: 0</w:t>
      </w:r>
    </w:p>
    <w:p w:rsidR="00DF4987" w:rsidRDefault="002F0097">
      <w:pPr>
        <w:pStyle w:val="SubStepAlpha"/>
        <w:numPr>
          <w:ilvl w:val="2"/>
          <w:numId w:val="13"/>
        </w:numPr>
        <w:rPr>
          <w:lang w:val="pl-PL"/>
        </w:rPr>
      </w:pPr>
      <w:r>
        <w:rPr>
          <w:lang w:val="pl-PL"/>
        </w:rPr>
        <w:t>Wejdź do trybu debugowania, aby sprawdzić przydział adresu w stanowym DHCPv6</w:t>
      </w:r>
    </w:p>
    <w:p w:rsidR="00DF4987" w:rsidRPr="00274157" w:rsidRDefault="002F0097">
      <w:pPr>
        <w:pStyle w:val="CMD"/>
      </w:pPr>
      <w:r w:rsidRPr="00274157">
        <w:t xml:space="preserve">R1# </w:t>
      </w:r>
      <w:r w:rsidRPr="00274157">
        <w:rPr>
          <w:b/>
        </w:rPr>
        <w:t xml:space="preserve">debug ipv6 </w:t>
      </w:r>
      <w:proofErr w:type="spellStart"/>
      <w:r w:rsidRPr="00274157">
        <w:rPr>
          <w:b/>
        </w:rPr>
        <w:t>dhcp</w:t>
      </w:r>
      <w:proofErr w:type="spellEnd"/>
      <w:r w:rsidRPr="00274157">
        <w:rPr>
          <w:b/>
        </w:rPr>
        <w:t xml:space="preserve"> detail</w:t>
      </w:r>
    </w:p>
    <w:p w:rsidR="00DF4987" w:rsidRPr="00274157" w:rsidRDefault="002F0097">
      <w:pPr>
        <w:pStyle w:val="CMDOutput"/>
      </w:pPr>
      <w:r w:rsidRPr="00274157">
        <w:t xml:space="preserve">   IPv6 DHCP debugging is on (detailed)</w:t>
      </w:r>
    </w:p>
    <w:p w:rsidR="00DF4987" w:rsidRDefault="002F0097">
      <w:pPr>
        <w:pStyle w:val="StepHead"/>
        <w:numPr>
          <w:ilvl w:val="0"/>
          <w:numId w:val="7"/>
        </w:numPr>
        <w:rPr>
          <w:lang w:val="pl-PL"/>
        </w:rPr>
      </w:pPr>
      <w:r>
        <w:rPr>
          <w:lang w:val="pl-PL"/>
        </w:rPr>
        <w:t xml:space="preserve">Ustaw na G0/1 flagę dla stanowego DHCPv6. </w:t>
      </w:r>
    </w:p>
    <w:p w:rsidR="00DF4987" w:rsidRDefault="002F0097">
      <w:pPr>
        <w:pStyle w:val="BodyTextL25"/>
        <w:rPr>
          <w:lang w:val="pl-PL"/>
        </w:rPr>
      </w:pPr>
      <w:r>
        <w:rPr>
          <w:b/>
          <w:lang w:val="pl-PL"/>
        </w:rPr>
        <w:t>Uwaga</w:t>
      </w:r>
      <w:r>
        <w:rPr>
          <w:lang w:val="pl-PL"/>
        </w:rPr>
        <w:t>: Wyłączenie interfejsu G0/1 przed wprowadzeniem zmian sprawia, że wiadomość RA zostanie wysłana, gdy interfejs zostanie ponownie włączony.</w:t>
      </w:r>
    </w:p>
    <w:p w:rsidR="00DF4987" w:rsidRPr="00274157" w:rsidRDefault="002F0097">
      <w:pPr>
        <w:pStyle w:val="CMD"/>
        <w:rPr>
          <w:b/>
        </w:rPr>
      </w:pPr>
      <w:r w:rsidRPr="00274157">
        <w:t>R1(</w:t>
      </w:r>
      <w:proofErr w:type="spellStart"/>
      <w:r w:rsidRPr="00274157">
        <w:t>config</w:t>
      </w:r>
      <w:proofErr w:type="spellEnd"/>
      <w:r w:rsidRPr="00274157">
        <w:t xml:space="preserve">)# </w:t>
      </w:r>
      <w:r w:rsidRPr="00274157">
        <w:rPr>
          <w:b/>
        </w:rPr>
        <w:t>interface g0/1</w:t>
      </w:r>
    </w:p>
    <w:p w:rsidR="00DF4987" w:rsidRPr="00274157" w:rsidRDefault="002F0097">
      <w:pPr>
        <w:pStyle w:val="CMD"/>
      </w:pPr>
      <w:r w:rsidRPr="00274157">
        <w:t>R1(</w:t>
      </w:r>
      <w:proofErr w:type="spellStart"/>
      <w:r w:rsidRPr="00274157">
        <w:t>config</w:t>
      </w:r>
      <w:proofErr w:type="spellEnd"/>
      <w:r w:rsidRPr="00274157">
        <w:t xml:space="preserve">-if)# </w:t>
      </w:r>
      <w:r w:rsidRPr="00274157">
        <w:rPr>
          <w:b/>
        </w:rPr>
        <w:t>shutdown</w:t>
      </w:r>
    </w:p>
    <w:p w:rsidR="00DF4987" w:rsidRPr="00274157" w:rsidRDefault="002F0097">
      <w:pPr>
        <w:pStyle w:val="CMD"/>
      </w:pPr>
      <w:r w:rsidRPr="00274157">
        <w:t>R1(</w:t>
      </w:r>
      <w:proofErr w:type="spellStart"/>
      <w:r w:rsidRPr="00274157">
        <w:t>config</w:t>
      </w:r>
      <w:proofErr w:type="spellEnd"/>
      <w:r w:rsidRPr="00274157">
        <w:t xml:space="preserve">-if)# </w:t>
      </w:r>
      <w:r w:rsidRPr="00274157">
        <w:rPr>
          <w:b/>
        </w:rPr>
        <w:t xml:space="preserve">ipv6 </w:t>
      </w:r>
      <w:proofErr w:type="spellStart"/>
      <w:r w:rsidRPr="00274157">
        <w:rPr>
          <w:b/>
        </w:rPr>
        <w:t>nd</w:t>
      </w:r>
      <w:proofErr w:type="spellEnd"/>
      <w:r w:rsidRPr="00274157">
        <w:rPr>
          <w:b/>
        </w:rPr>
        <w:t xml:space="preserve"> managed-</w:t>
      </w:r>
      <w:proofErr w:type="spellStart"/>
      <w:r w:rsidRPr="00274157">
        <w:rPr>
          <w:b/>
        </w:rPr>
        <w:t>config</w:t>
      </w:r>
      <w:proofErr w:type="spellEnd"/>
      <w:r w:rsidRPr="00274157">
        <w:rPr>
          <w:b/>
        </w:rPr>
        <w:t>-flag</w:t>
      </w:r>
    </w:p>
    <w:p w:rsidR="00DF4987" w:rsidRPr="00274157" w:rsidRDefault="002F0097">
      <w:pPr>
        <w:pStyle w:val="CMD"/>
        <w:rPr>
          <w:b/>
        </w:rPr>
      </w:pPr>
      <w:r w:rsidRPr="00274157">
        <w:t>R1(</w:t>
      </w:r>
      <w:proofErr w:type="spellStart"/>
      <w:r w:rsidRPr="00274157">
        <w:t>config</w:t>
      </w:r>
      <w:proofErr w:type="spellEnd"/>
      <w:r w:rsidRPr="00274157">
        <w:t xml:space="preserve">-if)# </w:t>
      </w:r>
      <w:r w:rsidRPr="00274157">
        <w:rPr>
          <w:b/>
        </w:rPr>
        <w:t>no shutdown</w:t>
      </w:r>
    </w:p>
    <w:p w:rsidR="00DF4987" w:rsidRPr="00274157" w:rsidRDefault="002F0097">
      <w:pPr>
        <w:pStyle w:val="CMD"/>
        <w:rPr>
          <w:b/>
        </w:rPr>
      </w:pPr>
      <w:r w:rsidRPr="00274157">
        <w:t>R1(</w:t>
      </w:r>
      <w:proofErr w:type="spellStart"/>
      <w:r w:rsidRPr="00274157">
        <w:t>config</w:t>
      </w:r>
      <w:proofErr w:type="spellEnd"/>
      <w:r w:rsidRPr="00274157">
        <w:t xml:space="preserve">-if)# </w:t>
      </w:r>
      <w:r w:rsidRPr="00274157">
        <w:rPr>
          <w:b/>
        </w:rPr>
        <w:t>end</w:t>
      </w:r>
    </w:p>
    <w:p w:rsidR="00DF4987" w:rsidRDefault="002F0097">
      <w:pPr>
        <w:pStyle w:val="StepHead"/>
        <w:numPr>
          <w:ilvl w:val="0"/>
          <w:numId w:val="7"/>
        </w:numPr>
        <w:rPr>
          <w:lang w:val="pl-PL"/>
        </w:rPr>
      </w:pPr>
      <w:r>
        <w:rPr>
          <w:lang w:val="pl-PL"/>
        </w:rPr>
        <w:t>Włącz interfejs F0/6 na S1.</w:t>
      </w:r>
    </w:p>
    <w:p w:rsidR="00DF4987" w:rsidRDefault="002F0097">
      <w:pPr>
        <w:pStyle w:val="BodyTextL25"/>
        <w:rPr>
          <w:lang w:val="pl-PL"/>
        </w:rPr>
      </w:pPr>
      <w:r>
        <w:rPr>
          <w:lang w:val="pl-PL"/>
        </w:rPr>
        <w:t>Po skonfigurowaniu R1 do stanowego DHCPv6, należy podłączyć PC-A do sieci, poprzez włączenie interfejsu F0/6 na S1.</w:t>
      </w:r>
    </w:p>
    <w:p w:rsidR="00DF4987" w:rsidRPr="00274157" w:rsidRDefault="002F0097">
      <w:pPr>
        <w:pStyle w:val="CMD"/>
        <w:rPr>
          <w:b/>
        </w:rPr>
      </w:pPr>
      <w:r w:rsidRPr="00274157">
        <w:t>S1(</w:t>
      </w:r>
      <w:proofErr w:type="spellStart"/>
      <w:r w:rsidRPr="00274157">
        <w:t>config</w:t>
      </w:r>
      <w:proofErr w:type="spellEnd"/>
      <w:r w:rsidRPr="00274157">
        <w:t xml:space="preserve">)# </w:t>
      </w:r>
      <w:r w:rsidRPr="00274157">
        <w:rPr>
          <w:b/>
        </w:rPr>
        <w:t>interface f0/6</w:t>
      </w:r>
    </w:p>
    <w:p w:rsidR="00DF4987" w:rsidRPr="00274157" w:rsidRDefault="002F0097">
      <w:pPr>
        <w:pStyle w:val="CMD"/>
      </w:pPr>
      <w:r w:rsidRPr="00274157">
        <w:t>S1(</w:t>
      </w:r>
      <w:proofErr w:type="spellStart"/>
      <w:r w:rsidRPr="00274157">
        <w:t>config</w:t>
      </w:r>
      <w:proofErr w:type="spellEnd"/>
      <w:r w:rsidRPr="00274157">
        <w:t xml:space="preserve">-if)# </w:t>
      </w:r>
      <w:r w:rsidRPr="00274157">
        <w:rPr>
          <w:b/>
        </w:rPr>
        <w:t>no shutdown</w:t>
      </w:r>
    </w:p>
    <w:p w:rsidR="00DF4987" w:rsidRDefault="002F0097">
      <w:pPr>
        <w:pStyle w:val="CMD"/>
        <w:rPr>
          <w:b/>
          <w:lang w:val="pl-PL"/>
        </w:rPr>
      </w:pPr>
      <w:r>
        <w:rPr>
          <w:lang w:val="pl-PL"/>
        </w:rPr>
        <w:t>S1(</w:t>
      </w:r>
      <w:proofErr w:type="spellStart"/>
      <w:r>
        <w:rPr>
          <w:lang w:val="pl-PL"/>
        </w:rPr>
        <w:t>config-if</w:t>
      </w:r>
      <w:proofErr w:type="spellEnd"/>
      <w:r>
        <w:rPr>
          <w:lang w:val="pl-PL"/>
        </w:rPr>
        <w:t xml:space="preserve">)# </w:t>
      </w:r>
      <w:r>
        <w:rPr>
          <w:b/>
          <w:lang w:val="pl-PL"/>
        </w:rPr>
        <w:t>end</w:t>
      </w:r>
    </w:p>
    <w:p w:rsidR="00DF4987" w:rsidRDefault="002F0097">
      <w:pPr>
        <w:pStyle w:val="StepHead"/>
        <w:numPr>
          <w:ilvl w:val="0"/>
          <w:numId w:val="7"/>
        </w:numPr>
        <w:rPr>
          <w:lang w:val="pl-PL"/>
        </w:rPr>
      </w:pPr>
      <w:r>
        <w:rPr>
          <w:lang w:val="pl-PL"/>
        </w:rPr>
        <w:t>Sprawdź ustawienia stanowego DHCPv6 na R1.</w:t>
      </w:r>
    </w:p>
    <w:p w:rsidR="00DF4987" w:rsidRDefault="002F0097">
      <w:pPr>
        <w:pStyle w:val="SubStepAlpha"/>
        <w:numPr>
          <w:ilvl w:val="2"/>
          <w:numId w:val="14"/>
        </w:numPr>
        <w:rPr>
          <w:lang w:val="pl-PL"/>
        </w:rPr>
      </w:pPr>
      <w:r>
        <w:rPr>
          <w:lang w:val="pl-PL"/>
        </w:rPr>
        <w:t xml:space="preserve">Użyj polecenia </w:t>
      </w:r>
      <w:r>
        <w:rPr>
          <w:b/>
          <w:lang w:val="pl-PL"/>
        </w:rPr>
        <w:t>show ipv6 interface g0/1</w:t>
      </w:r>
      <w:r>
        <w:rPr>
          <w:lang w:val="pl-PL"/>
        </w:rPr>
        <w:t xml:space="preserve"> aby sprawdzić, czy interfejs jest w trybie stanowym DHCPv6.</w:t>
      </w:r>
    </w:p>
    <w:p w:rsidR="00DF4987" w:rsidRPr="00274157" w:rsidRDefault="002F0097">
      <w:pPr>
        <w:pStyle w:val="CMD"/>
      </w:pPr>
      <w:r w:rsidRPr="00274157">
        <w:t xml:space="preserve">R1# </w:t>
      </w:r>
      <w:r w:rsidRPr="00274157">
        <w:rPr>
          <w:b/>
        </w:rPr>
        <w:t>show ipv6 interface g0/1</w:t>
      </w:r>
    </w:p>
    <w:p w:rsidR="00DF4987" w:rsidRPr="00274157" w:rsidRDefault="002F0097">
      <w:pPr>
        <w:pStyle w:val="CMDOutput"/>
      </w:pPr>
      <w:r w:rsidRPr="00274157">
        <w:t>GigabitEthernet0/1 is up, line protocol is up</w:t>
      </w:r>
    </w:p>
    <w:p w:rsidR="00DF4987" w:rsidRPr="00274157" w:rsidRDefault="002F0097">
      <w:pPr>
        <w:pStyle w:val="CMDOutput"/>
      </w:pPr>
      <w:r w:rsidRPr="00274157">
        <w:t xml:space="preserve">  IPv6 is enabled, link-local address is FE80::1</w:t>
      </w:r>
    </w:p>
    <w:p w:rsidR="00DF4987" w:rsidRPr="00274157" w:rsidRDefault="002F0097">
      <w:pPr>
        <w:pStyle w:val="CMDOutput"/>
      </w:pPr>
      <w:r w:rsidRPr="00274157">
        <w:t xml:space="preserve">  No Virtual link-local address(</w:t>
      </w:r>
      <w:proofErr w:type="spellStart"/>
      <w:r w:rsidRPr="00274157">
        <w:t>es</w:t>
      </w:r>
      <w:proofErr w:type="spellEnd"/>
      <w:r w:rsidRPr="00274157">
        <w:t>):</w:t>
      </w:r>
    </w:p>
    <w:p w:rsidR="00DF4987" w:rsidRPr="00274157" w:rsidRDefault="002F0097">
      <w:pPr>
        <w:pStyle w:val="CMDOutput"/>
      </w:pPr>
      <w:r w:rsidRPr="00274157">
        <w:t xml:space="preserve">  Global unicast address(</w:t>
      </w:r>
      <w:proofErr w:type="spellStart"/>
      <w:r w:rsidRPr="00274157">
        <w:t>es</w:t>
      </w:r>
      <w:proofErr w:type="spellEnd"/>
      <w:r w:rsidRPr="00274157">
        <w:t>):</w:t>
      </w:r>
    </w:p>
    <w:p w:rsidR="00DF4987" w:rsidRPr="00274157" w:rsidRDefault="002F0097">
      <w:pPr>
        <w:pStyle w:val="CMDOutput"/>
      </w:pPr>
      <w:r w:rsidRPr="00274157">
        <w:t xml:space="preserve">    2001:DB8:ACAD:A::1, subnet is 2001:DB8:ACAD:A::/64</w:t>
      </w:r>
    </w:p>
    <w:p w:rsidR="00DF4987" w:rsidRPr="00274157" w:rsidRDefault="002F0097">
      <w:pPr>
        <w:pStyle w:val="CMDOutput"/>
      </w:pPr>
      <w:r w:rsidRPr="00274157">
        <w:lastRenderedPageBreak/>
        <w:t xml:space="preserve">  Joined group address(</w:t>
      </w:r>
      <w:proofErr w:type="spellStart"/>
      <w:r w:rsidRPr="00274157">
        <w:t>es</w:t>
      </w:r>
      <w:proofErr w:type="spellEnd"/>
      <w:r w:rsidRPr="00274157">
        <w:t>):</w:t>
      </w:r>
    </w:p>
    <w:p w:rsidR="00DF4987" w:rsidRPr="00274157" w:rsidRDefault="002F0097">
      <w:pPr>
        <w:pStyle w:val="CMDOutput"/>
      </w:pPr>
      <w:r w:rsidRPr="00274157">
        <w:t xml:space="preserve">    FF02::1</w:t>
      </w:r>
    </w:p>
    <w:p w:rsidR="00DF4987" w:rsidRPr="00274157" w:rsidRDefault="002F0097">
      <w:pPr>
        <w:pStyle w:val="CMDOutput"/>
      </w:pPr>
      <w:r w:rsidRPr="00274157">
        <w:t xml:space="preserve">    FF02::2</w:t>
      </w:r>
    </w:p>
    <w:p w:rsidR="00DF4987" w:rsidRPr="00274157" w:rsidRDefault="002F0097">
      <w:pPr>
        <w:pStyle w:val="CMDOutput"/>
      </w:pPr>
      <w:r w:rsidRPr="00274157">
        <w:t xml:space="preserve">    FF02::1:2</w:t>
      </w:r>
    </w:p>
    <w:p w:rsidR="00DF4987" w:rsidRPr="00274157" w:rsidRDefault="002F0097">
      <w:pPr>
        <w:pStyle w:val="CMDOutput"/>
      </w:pPr>
      <w:r w:rsidRPr="00274157">
        <w:t xml:space="preserve">    FF02::1:FF00:1</w:t>
      </w:r>
    </w:p>
    <w:p w:rsidR="00DF4987" w:rsidRPr="00274157" w:rsidRDefault="002F0097">
      <w:pPr>
        <w:pStyle w:val="CMDOutput"/>
      </w:pPr>
      <w:r w:rsidRPr="00274157">
        <w:t xml:space="preserve">    FF05::1:3</w:t>
      </w:r>
    </w:p>
    <w:p w:rsidR="00DF4987" w:rsidRPr="00274157" w:rsidRDefault="002F0097">
      <w:pPr>
        <w:pStyle w:val="CMDOutput"/>
      </w:pPr>
      <w:r w:rsidRPr="00274157">
        <w:t xml:space="preserve">  MTU is 1500 bytes</w:t>
      </w:r>
    </w:p>
    <w:p w:rsidR="00DF4987" w:rsidRPr="00274157" w:rsidRDefault="002F0097">
      <w:pPr>
        <w:pStyle w:val="CMDOutput"/>
      </w:pPr>
      <w:r w:rsidRPr="00274157">
        <w:t xml:space="preserve">  ICMP error messages limited to one every 100 milliseconds</w:t>
      </w:r>
    </w:p>
    <w:p w:rsidR="00DF4987" w:rsidRPr="00274157" w:rsidRDefault="002F0097">
      <w:pPr>
        <w:pStyle w:val="CMDOutput"/>
      </w:pPr>
      <w:r w:rsidRPr="00274157">
        <w:t xml:space="preserve">  ICMP redirects are enabled</w:t>
      </w:r>
    </w:p>
    <w:p w:rsidR="00DF4987" w:rsidRPr="00274157" w:rsidRDefault="002F0097">
      <w:pPr>
        <w:pStyle w:val="CMDOutput"/>
      </w:pPr>
      <w:r w:rsidRPr="00274157">
        <w:t xml:space="preserve">  ICMP </w:t>
      </w:r>
      <w:proofErr w:type="spellStart"/>
      <w:r w:rsidRPr="00274157">
        <w:t>unreachables</w:t>
      </w:r>
      <w:proofErr w:type="spellEnd"/>
      <w:r w:rsidRPr="00274157">
        <w:t xml:space="preserve"> are sent</w:t>
      </w:r>
    </w:p>
    <w:p w:rsidR="00DF4987" w:rsidRPr="00274157" w:rsidRDefault="002F0097">
      <w:pPr>
        <w:pStyle w:val="CMDOutput"/>
      </w:pPr>
      <w:r w:rsidRPr="00274157">
        <w:t xml:space="preserve">  ND DAD is enabled, number of DAD attempts: 1</w:t>
      </w:r>
    </w:p>
    <w:p w:rsidR="00DF4987" w:rsidRPr="00274157" w:rsidRDefault="002F0097">
      <w:pPr>
        <w:pStyle w:val="CMDOutput"/>
      </w:pPr>
      <w:r w:rsidRPr="00274157">
        <w:t xml:space="preserve">  ND reachable time is 30000 milliseconds (using 30000)</w:t>
      </w:r>
    </w:p>
    <w:p w:rsidR="00DF4987" w:rsidRPr="00274157" w:rsidRDefault="002F0097">
      <w:pPr>
        <w:pStyle w:val="CMDOutput"/>
      </w:pPr>
      <w:r w:rsidRPr="00274157">
        <w:t xml:space="preserve">  ND advertised reachable time is 0 (unspecified)</w:t>
      </w:r>
    </w:p>
    <w:p w:rsidR="00DF4987" w:rsidRPr="00274157" w:rsidRDefault="002F0097">
      <w:pPr>
        <w:pStyle w:val="CMDOutput"/>
      </w:pPr>
      <w:r w:rsidRPr="00274157">
        <w:t xml:space="preserve">  ND advertised retransmit interval is 0 (unspecified)</w:t>
      </w:r>
    </w:p>
    <w:p w:rsidR="00DF4987" w:rsidRPr="00274157" w:rsidRDefault="002F0097">
      <w:pPr>
        <w:pStyle w:val="CMDOutput"/>
      </w:pPr>
      <w:r w:rsidRPr="00274157">
        <w:t xml:space="preserve">  ND router advertisements are sent every 200 seconds</w:t>
      </w:r>
    </w:p>
    <w:p w:rsidR="00DF4987" w:rsidRPr="00274157" w:rsidRDefault="002F0097">
      <w:pPr>
        <w:pStyle w:val="CMDOutput"/>
      </w:pPr>
      <w:r w:rsidRPr="00274157">
        <w:t xml:space="preserve">  ND router advertisements live for 1800 seconds</w:t>
      </w:r>
    </w:p>
    <w:p w:rsidR="00DF4987" w:rsidRPr="00274157" w:rsidRDefault="002F0097">
      <w:pPr>
        <w:pStyle w:val="CMDOutput"/>
      </w:pPr>
      <w:r w:rsidRPr="00274157">
        <w:t xml:space="preserve">  ND advertised default router preference is Medium</w:t>
      </w:r>
    </w:p>
    <w:p w:rsidR="00DF4987" w:rsidRPr="00274157" w:rsidRDefault="002F0097">
      <w:pPr>
        <w:pStyle w:val="CMDOutput"/>
      </w:pPr>
      <w:r w:rsidRPr="00274157">
        <w:t xml:space="preserve">  </w:t>
      </w:r>
      <w:r w:rsidRPr="00274157">
        <w:rPr>
          <w:shd w:val="clear" w:color="auto" w:fill="FFFF00"/>
        </w:rPr>
        <w:t>Hosts use DHCP to obtain routable addresses.</w:t>
      </w:r>
    </w:p>
    <w:p w:rsidR="00DF4987" w:rsidRPr="00274157" w:rsidRDefault="002F0097">
      <w:pPr>
        <w:pStyle w:val="CMDOutput"/>
      </w:pPr>
      <w:r w:rsidRPr="00274157">
        <w:t xml:space="preserve">  Hosts use DHCP to obtain other configuration.</w:t>
      </w:r>
    </w:p>
    <w:p w:rsidR="00DF4987" w:rsidRDefault="002F0097">
      <w:pPr>
        <w:pStyle w:val="SubStepAlpha"/>
        <w:numPr>
          <w:ilvl w:val="2"/>
          <w:numId w:val="14"/>
        </w:numPr>
        <w:rPr>
          <w:lang w:val="pl-PL"/>
        </w:rPr>
      </w:pPr>
      <w:r>
        <w:rPr>
          <w:lang w:val="pl-PL"/>
        </w:rPr>
        <w:t xml:space="preserve">W wierszu poleceń na PC-A, wpisz </w:t>
      </w:r>
      <w:proofErr w:type="spellStart"/>
      <w:r>
        <w:rPr>
          <w:b/>
          <w:lang w:val="pl-PL"/>
        </w:rPr>
        <w:t>ipconfig</w:t>
      </w:r>
      <w:proofErr w:type="spellEnd"/>
      <w:r>
        <w:rPr>
          <w:b/>
          <w:lang w:val="pl-PL"/>
        </w:rPr>
        <w:t xml:space="preserve"> /release6</w:t>
      </w:r>
      <w:r>
        <w:rPr>
          <w:lang w:val="pl-PL"/>
        </w:rPr>
        <w:t xml:space="preserve">, aby zwolnić aktualnie przydzielony adres IPv6. Następnie wpisz </w:t>
      </w:r>
      <w:proofErr w:type="spellStart"/>
      <w:r>
        <w:rPr>
          <w:b/>
          <w:lang w:val="pl-PL"/>
        </w:rPr>
        <w:t>ipconfig</w:t>
      </w:r>
      <w:proofErr w:type="spellEnd"/>
      <w:r>
        <w:rPr>
          <w:b/>
          <w:lang w:val="pl-PL"/>
        </w:rPr>
        <w:t xml:space="preserve"> /renew6</w:t>
      </w:r>
      <w:r>
        <w:rPr>
          <w:lang w:val="pl-PL"/>
        </w:rPr>
        <w:t>, aby zażądać adresu IPv6 od serwera DHCPv6.</w:t>
      </w:r>
    </w:p>
    <w:p w:rsidR="00DF4987" w:rsidRDefault="002F0097">
      <w:pPr>
        <w:pStyle w:val="SubStepAlpha"/>
        <w:numPr>
          <w:ilvl w:val="2"/>
          <w:numId w:val="14"/>
        </w:numPr>
        <w:rPr>
          <w:lang w:val="pl-PL"/>
        </w:rPr>
      </w:pPr>
      <w:r>
        <w:rPr>
          <w:lang w:val="pl-PL"/>
        </w:rPr>
        <w:t xml:space="preserve">Wydaj polecenie </w:t>
      </w:r>
      <w:r>
        <w:rPr>
          <w:b/>
          <w:lang w:val="pl-PL"/>
        </w:rPr>
        <w:t xml:space="preserve">show ipv6 </w:t>
      </w:r>
      <w:proofErr w:type="spellStart"/>
      <w:r>
        <w:rPr>
          <w:b/>
          <w:lang w:val="pl-PL"/>
        </w:rPr>
        <w:t>dhcp</w:t>
      </w:r>
      <w:proofErr w:type="spellEnd"/>
      <w:r>
        <w:rPr>
          <w:b/>
          <w:lang w:val="pl-PL"/>
        </w:rPr>
        <w:t xml:space="preserve"> </w:t>
      </w:r>
      <w:proofErr w:type="spellStart"/>
      <w:r>
        <w:rPr>
          <w:b/>
          <w:lang w:val="pl-PL"/>
        </w:rPr>
        <w:t>pool</w:t>
      </w:r>
      <w:proofErr w:type="spellEnd"/>
      <w:r>
        <w:rPr>
          <w:lang w:val="pl-PL"/>
        </w:rPr>
        <w:t>, aby sprawdzić liczbę aktywnych klientów.</w:t>
      </w:r>
    </w:p>
    <w:p w:rsidR="00DF4987" w:rsidRPr="00274157" w:rsidRDefault="002F0097">
      <w:pPr>
        <w:pStyle w:val="CMD"/>
      </w:pPr>
      <w:r w:rsidRPr="00274157">
        <w:t xml:space="preserve">R1# </w:t>
      </w:r>
      <w:r w:rsidRPr="00274157">
        <w:rPr>
          <w:b/>
        </w:rPr>
        <w:t xml:space="preserve">show ipv6 </w:t>
      </w:r>
      <w:proofErr w:type="spellStart"/>
      <w:r w:rsidRPr="00274157">
        <w:rPr>
          <w:b/>
        </w:rPr>
        <w:t>dhcp</w:t>
      </w:r>
      <w:proofErr w:type="spellEnd"/>
      <w:r w:rsidRPr="00274157">
        <w:rPr>
          <w:b/>
        </w:rPr>
        <w:t xml:space="preserve"> pool</w:t>
      </w:r>
    </w:p>
    <w:p w:rsidR="00DF4987" w:rsidRPr="00274157" w:rsidRDefault="002F0097">
      <w:pPr>
        <w:pStyle w:val="CMDOutput"/>
      </w:pPr>
      <w:r w:rsidRPr="00274157">
        <w:t>DHCPv6 pool: IPV6POOL-A</w:t>
      </w:r>
    </w:p>
    <w:p w:rsidR="00DF4987" w:rsidRPr="00274157" w:rsidRDefault="002F0097">
      <w:pPr>
        <w:pStyle w:val="CMDOutput"/>
      </w:pPr>
      <w:r w:rsidRPr="00274157">
        <w:t xml:space="preserve">  Address allocation prefix: 2001:DB8:ACAD:A::/64 valid 172800 preferred 86400 (1 in use, 0 conflicts)</w:t>
      </w:r>
    </w:p>
    <w:p w:rsidR="00DF4987" w:rsidRPr="00274157" w:rsidRDefault="002F0097">
      <w:pPr>
        <w:pStyle w:val="CMDOutput"/>
      </w:pPr>
      <w:r w:rsidRPr="00274157">
        <w:t xml:space="preserve">  DNS server: 2001:DB8:ACAD:A::ABCD</w:t>
      </w:r>
    </w:p>
    <w:p w:rsidR="00DF4987" w:rsidRPr="00274157" w:rsidRDefault="002F0097">
      <w:pPr>
        <w:pStyle w:val="CMDOutput"/>
      </w:pPr>
      <w:r w:rsidRPr="00274157">
        <w:t xml:space="preserve">  Domain name: ccna-StatefulDHCPv6.com</w:t>
      </w:r>
    </w:p>
    <w:p w:rsidR="00DF4987" w:rsidRPr="00274157" w:rsidRDefault="002F0097">
      <w:pPr>
        <w:pStyle w:val="CMDOutput"/>
      </w:pPr>
      <w:r w:rsidRPr="00274157">
        <w:t xml:space="preserve">  Active clients: 1</w:t>
      </w:r>
    </w:p>
    <w:p w:rsidR="00DF4987" w:rsidRDefault="002F0097">
      <w:pPr>
        <w:pStyle w:val="SubStepAlpha"/>
        <w:numPr>
          <w:ilvl w:val="2"/>
          <w:numId w:val="14"/>
        </w:numPr>
        <w:rPr>
          <w:lang w:val="pl-PL"/>
        </w:rPr>
      </w:pPr>
      <w:r>
        <w:rPr>
          <w:lang w:val="pl-PL"/>
        </w:rPr>
        <w:t xml:space="preserve">Wydaj polecenie </w:t>
      </w:r>
      <w:r>
        <w:rPr>
          <w:b/>
          <w:lang w:val="pl-PL"/>
        </w:rPr>
        <w:t xml:space="preserve">show ipv6 </w:t>
      </w:r>
      <w:proofErr w:type="spellStart"/>
      <w:r>
        <w:rPr>
          <w:b/>
          <w:lang w:val="pl-PL"/>
        </w:rPr>
        <w:t>dhcp</w:t>
      </w:r>
      <w:proofErr w:type="spellEnd"/>
      <w:r>
        <w:rPr>
          <w:b/>
          <w:lang w:val="pl-PL"/>
        </w:rPr>
        <w:t xml:space="preserve"> </w:t>
      </w:r>
      <w:proofErr w:type="spellStart"/>
      <w:r>
        <w:rPr>
          <w:b/>
          <w:lang w:val="pl-PL"/>
        </w:rPr>
        <w:t>binding</w:t>
      </w:r>
      <w:proofErr w:type="spellEnd"/>
      <w:r>
        <w:rPr>
          <w:lang w:val="pl-PL"/>
        </w:rPr>
        <w:t xml:space="preserve">, aby sprawdzić, że PC-A otrzymał adres </w:t>
      </w:r>
      <w:proofErr w:type="spellStart"/>
      <w:r>
        <w:rPr>
          <w:lang w:val="pl-PL"/>
        </w:rPr>
        <w:t>unicastowy</w:t>
      </w:r>
      <w:proofErr w:type="spellEnd"/>
      <w:r>
        <w:rPr>
          <w:lang w:val="pl-PL"/>
        </w:rPr>
        <w:t xml:space="preserve"> IPv6 z puli DHCP. Porównaj adres klienta z adresem łącza lokalnego IPv6 na PC-A pokazanym za pomocą polecenia </w:t>
      </w:r>
      <w:proofErr w:type="spellStart"/>
      <w:r>
        <w:rPr>
          <w:b/>
          <w:lang w:val="pl-PL"/>
        </w:rPr>
        <w:t>ipconfig</w:t>
      </w:r>
      <w:proofErr w:type="spellEnd"/>
      <w:r>
        <w:rPr>
          <w:b/>
          <w:lang w:val="pl-PL"/>
        </w:rPr>
        <w:t xml:space="preserve"> /</w:t>
      </w:r>
      <w:proofErr w:type="spellStart"/>
      <w:r>
        <w:rPr>
          <w:b/>
          <w:lang w:val="pl-PL"/>
        </w:rPr>
        <w:t>all</w:t>
      </w:r>
      <w:proofErr w:type="spellEnd"/>
      <w:r>
        <w:rPr>
          <w:lang w:val="pl-PL"/>
        </w:rPr>
        <w:t xml:space="preserve">. Porównaj adres podany przez polecenie </w:t>
      </w:r>
      <w:r>
        <w:rPr>
          <w:b/>
          <w:lang w:val="pl-PL"/>
        </w:rPr>
        <w:t>show</w:t>
      </w:r>
      <w:r>
        <w:rPr>
          <w:lang w:val="pl-PL"/>
        </w:rPr>
        <w:t xml:space="preserve"> z adresem IPv6, pokazanym na komputerze PC-A za pomocą polecenia </w:t>
      </w:r>
      <w:proofErr w:type="spellStart"/>
      <w:r>
        <w:rPr>
          <w:b/>
          <w:lang w:val="pl-PL"/>
        </w:rPr>
        <w:t>ipconfig</w:t>
      </w:r>
      <w:proofErr w:type="spellEnd"/>
      <w:r>
        <w:rPr>
          <w:b/>
          <w:lang w:val="pl-PL"/>
        </w:rPr>
        <w:t xml:space="preserve"> /</w:t>
      </w:r>
      <w:proofErr w:type="spellStart"/>
      <w:r>
        <w:rPr>
          <w:b/>
          <w:lang w:val="pl-PL"/>
        </w:rPr>
        <w:t>all</w:t>
      </w:r>
      <w:proofErr w:type="spellEnd"/>
      <w:r>
        <w:rPr>
          <w:lang w:val="pl-PL"/>
        </w:rPr>
        <w:t>.</w:t>
      </w:r>
    </w:p>
    <w:p w:rsidR="00DF4987" w:rsidRPr="00274157" w:rsidRDefault="002F0097">
      <w:pPr>
        <w:pStyle w:val="CMD"/>
      </w:pPr>
      <w:r w:rsidRPr="00274157">
        <w:t xml:space="preserve">R1# </w:t>
      </w:r>
      <w:r w:rsidRPr="00274157">
        <w:rPr>
          <w:b/>
        </w:rPr>
        <w:t xml:space="preserve">show ipv6 </w:t>
      </w:r>
      <w:proofErr w:type="spellStart"/>
      <w:r w:rsidRPr="00274157">
        <w:rPr>
          <w:b/>
        </w:rPr>
        <w:t>dhcp</w:t>
      </w:r>
      <w:proofErr w:type="spellEnd"/>
      <w:r w:rsidRPr="00274157">
        <w:rPr>
          <w:b/>
        </w:rPr>
        <w:t xml:space="preserve"> binding</w:t>
      </w:r>
    </w:p>
    <w:p w:rsidR="00DF4987" w:rsidRPr="00274157" w:rsidRDefault="002F0097">
      <w:pPr>
        <w:pStyle w:val="CMDOutput"/>
      </w:pPr>
      <w:r w:rsidRPr="00274157">
        <w:rPr>
          <w:shd w:val="clear" w:color="auto" w:fill="FFFF00"/>
        </w:rPr>
        <w:t>Client: FE80::D428:7DE2:997C:B05A</w:t>
      </w:r>
    </w:p>
    <w:p w:rsidR="00DF4987" w:rsidRPr="00274157" w:rsidRDefault="002F0097">
      <w:pPr>
        <w:pStyle w:val="CMDOutput"/>
      </w:pPr>
      <w:r w:rsidRPr="00274157">
        <w:t xml:space="preserve">  DUID: 0001000117F6723D000C298D5444</w:t>
      </w:r>
    </w:p>
    <w:p w:rsidR="00DF4987" w:rsidRPr="00274157" w:rsidRDefault="002F0097">
      <w:pPr>
        <w:pStyle w:val="CMDOutput"/>
      </w:pPr>
      <w:r w:rsidRPr="00274157">
        <w:t xml:space="preserve">  Username : unassigned</w:t>
      </w:r>
    </w:p>
    <w:p w:rsidR="00DF4987" w:rsidRPr="00274157" w:rsidRDefault="002F0097">
      <w:pPr>
        <w:pStyle w:val="CMDOutput"/>
      </w:pPr>
      <w:r w:rsidRPr="00274157">
        <w:t xml:space="preserve">  IA NA: IA ID 0x0E000C29, T1 43200, T2 69120</w:t>
      </w:r>
    </w:p>
    <w:p w:rsidR="00DF4987" w:rsidRPr="00274157" w:rsidRDefault="002F0097">
      <w:pPr>
        <w:pStyle w:val="CMDOutput"/>
      </w:pPr>
      <w:r w:rsidRPr="00274157">
        <w:t xml:space="preserve">    </w:t>
      </w:r>
      <w:r w:rsidRPr="00274157">
        <w:rPr>
          <w:shd w:val="clear" w:color="auto" w:fill="FFFF00"/>
        </w:rPr>
        <w:t>Address: 2001:DB8:ACAD:A:B55C:8519:8915:57CE</w:t>
      </w:r>
    </w:p>
    <w:p w:rsidR="00DF4987" w:rsidRPr="00274157" w:rsidRDefault="002F0097">
      <w:pPr>
        <w:pStyle w:val="CMDOutput"/>
      </w:pPr>
      <w:r w:rsidRPr="00274157">
        <w:t xml:space="preserve">            preferred lifetime 86400, valid lifetime 172800</w:t>
      </w:r>
    </w:p>
    <w:p w:rsidR="00DF4987" w:rsidRPr="00274157" w:rsidRDefault="002F0097">
      <w:pPr>
        <w:pStyle w:val="CMDOutput"/>
      </w:pPr>
      <w:r w:rsidRPr="00274157">
        <w:t xml:space="preserve">            expires at Mar 07 2013 04:09 PM (171595 seconds)</w:t>
      </w:r>
    </w:p>
    <w:p w:rsidR="00DF4987" w:rsidRDefault="002F0097">
      <w:pPr>
        <w:pStyle w:val="Visual"/>
        <w:rPr>
          <w:lang w:val="pl-PL"/>
        </w:rPr>
      </w:pPr>
      <w:r>
        <w:rPr>
          <w:noProof/>
          <w:lang w:val="uk-UA" w:eastAsia="uk-UA"/>
        </w:rPr>
        <w:lastRenderedPageBreak/>
        <w:drawing>
          <wp:inline distT="0" distB="0" distL="0" distR="0">
            <wp:extent cx="5440680" cy="270383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5"/>
                    <a:stretch>
                      <a:fillRect/>
                    </a:stretch>
                  </pic:blipFill>
                  <pic:spPr bwMode="auto">
                    <a:xfrm>
                      <a:off x="0" y="0"/>
                      <a:ext cx="5440680" cy="2703830"/>
                    </a:xfrm>
                    <a:prstGeom prst="rect">
                      <a:avLst/>
                    </a:prstGeom>
                    <a:noFill/>
                    <a:ln w="9525">
                      <a:noFill/>
                      <a:miter lim="800000"/>
                      <a:headEnd/>
                      <a:tailEnd/>
                    </a:ln>
                  </pic:spPr>
                </pic:pic>
              </a:graphicData>
            </a:graphic>
          </wp:inline>
        </w:drawing>
      </w:r>
    </w:p>
    <w:p w:rsidR="00DF4987" w:rsidRDefault="002F0097">
      <w:pPr>
        <w:pStyle w:val="SubStepAlpha"/>
        <w:numPr>
          <w:ilvl w:val="2"/>
          <w:numId w:val="14"/>
        </w:numPr>
        <w:rPr>
          <w:lang w:val="pl-PL"/>
        </w:rPr>
      </w:pPr>
      <w:r>
        <w:rPr>
          <w:lang w:val="pl-PL"/>
        </w:rPr>
        <w:t xml:space="preserve">Wydaj polecenie </w:t>
      </w:r>
      <w:proofErr w:type="spellStart"/>
      <w:r>
        <w:rPr>
          <w:b/>
          <w:lang w:val="pl-PL"/>
        </w:rPr>
        <w:t>undebug</w:t>
      </w:r>
      <w:proofErr w:type="spellEnd"/>
      <w:r>
        <w:rPr>
          <w:b/>
          <w:lang w:val="pl-PL"/>
        </w:rPr>
        <w:t xml:space="preserve"> </w:t>
      </w:r>
      <w:proofErr w:type="spellStart"/>
      <w:r>
        <w:rPr>
          <w:b/>
          <w:lang w:val="pl-PL"/>
        </w:rPr>
        <w:t>all</w:t>
      </w:r>
      <w:proofErr w:type="spellEnd"/>
      <w:r>
        <w:rPr>
          <w:lang w:val="pl-PL"/>
        </w:rPr>
        <w:t xml:space="preserve"> na R1, żeby zatrzymać debugowanie DHCPv6.</w:t>
      </w:r>
    </w:p>
    <w:p w:rsidR="00DF4987" w:rsidRDefault="002F0097">
      <w:pPr>
        <w:pStyle w:val="BodyTextL50"/>
        <w:rPr>
          <w:lang w:val="pl-PL"/>
        </w:rPr>
      </w:pPr>
      <w:r>
        <w:rPr>
          <w:b/>
          <w:lang w:val="pl-PL"/>
        </w:rPr>
        <w:t>Uwaga</w:t>
      </w:r>
      <w:r>
        <w:rPr>
          <w:lang w:val="pl-PL"/>
        </w:rPr>
        <w:t xml:space="preserve">: Wpisanie </w:t>
      </w:r>
      <w:r>
        <w:rPr>
          <w:b/>
          <w:lang w:val="pl-PL"/>
        </w:rPr>
        <w:t xml:space="preserve">u </w:t>
      </w:r>
      <w:proofErr w:type="spellStart"/>
      <w:r>
        <w:rPr>
          <w:b/>
          <w:lang w:val="pl-PL"/>
        </w:rPr>
        <w:t>all</w:t>
      </w:r>
      <w:proofErr w:type="spellEnd"/>
      <w:r>
        <w:rPr>
          <w:lang w:val="pl-PL"/>
        </w:rPr>
        <w:t xml:space="preserve"> jest najkrótszą formą tego polecenia i warto to wiedzieć, jeśli podczas sesji przez terminal będziesz próbował zatrzymać komunikaty nieustannie przewijające ekran. Gdy uruchomiono wiele procesów debugowania, to polecenie</w:t>
      </w:r>
      <w:r>
        <w:rPr>
          <w:b/>
          <w:lang w:val="pl-PL"/>
        </w:rPr>
        <w:t xml:space="preserve"> </w:t>
      </w:r>
      <w:proofErr w:type="spellStart"/>
      <w:r>
        <w:rPr>
          <w:b/>
          <w:lang w:val="pl-PL"/>
        </w:rPr>
        <w:t>undebug</w:t>
      </w:r>
      <w:proofErr w:type="spellEnd"/>
      <w:r>
        <w:rPr>
          <w:b/>
          <w:lang w:val="pl-PL"/>
        </w:rPr>
        <w:t xml:space="preserve"> </w:t>
      </w:r>
      <w:proofErr w:type="spellStart"/>
      <w:r>
        <w:rPr>
          <w:b/>
          <w:lang w:val="pl-PL"/>
        </w:rPr>
        <w:t>all</w:t>
      </w:r>
      <w:proofErr w:type="spellEnd"/>
      <w:r>
        <w:rPr>
          <w:lang w:val="pl-PL"/>
        </w:rPr>
        <w:t xml:space="preserve"> zatrzyma je wszystkie.</w:t>
      </w:r>
    </w:p>
    <w:p w:rsidR="00DF4987" w:rsidRPr="00274157" w:rsidRDefault="002F0097">
      <w:pPr>
        <w:pStyle w:val="CMD"/>
      </w:pPr>
      <w:r w:rsidRPr="00274157">
        <w:t xml:space="preserve">R1# </w:t>
      </w:r>
      <w:r w:rsidRPr="00274157">
        <w:rPr>
          <w:b/>
        </w:rPr>
        <w:t>u all</w:t>
      </w:r>
    </w:p>
    <w:p w:rsidR="00DF4987" w:rsidRPr="00274157" w:rsidRDefault="002F0097">
      <w:pPr>
        <w:pStyle w:val="CMDOutput"/>
      </w:pPr>
      <w:r w:rsidRPr="00274157">
        <w:t>All possible debugging has been turned off</w:t>
      </w:r>
    </w:p>
    <w:p w:rsidR="00DF4987" w:rsidRDefault="002F0097">
      <w:pPr>
        <w:pStyle w:val="SubStepAlpha"/>
        <w:numPr>
          <w:ilvl w:val="2"/>
          <w:numId w:val="14"/>
        </w:numPr>
        <w:rPr>
          <w:lang w:val="pl-PL"/>
        </w:rPr>
      </w:pPr>
      <w:r>
        <w:rPr>
          <w:lang w:val="pl-PL"/>
        </w:rPr>
        <w:t>Przejrzyj komunikaty debugowania, które pojawiły się na ekranie terminala R1.</w:t>
      </w:r>
    </w:p>
    <w:p w:rsidR="00DF4987" w:rsidRDefault="002F0097">
      <w:pPr>
        <w:pStyle w:val="SubStepNum"/>
        <w:numPr>
          <w:ilvl w:val="3"/>
          <w:numId w:val="16"/>
        </w:numPr>
        <w:rPr>
          <w:lang w:val="pl-PL"/>
        </w:rPr>
      </w:pPr>
      <w:r>
        <w:rPr>
          <w:lang w:val="pl-PL"/>
        </w:rPr>
        <w:t>Zbadaj wychodzącą z PC-A wiadomość poszukiwanie (</w:t>
      </w:r>
      <w:proofErr w:type="spellStart"/>
      <w:r>
        <w:rPr>
          <w:lang w:val="pl-PL"/>
        </w:rPr>
        <w:t>solicit</w:t>
      </w:r>
      <w:proofErr w:type="spellEnd"/>
      <w:r>
        <w:rPr>
          <w:lang w:val="pl-PL"/>
        </w:rPr>
        <w:t>) z prośbą o informacje sieciowe.</w:t>
      </w:r>
    </w:p>
    <w:p w:rsidR="00DF4987" w:rsidRPr="00274157" w:rsidRDefault="002F0097">
      <w:pPr>
        <w:pStyle w:val="CMDOutput"/>
      </w:pPr>
      <w:r w:rsidRPr="00274157">
        <w:t xml:space="preserve">*Mar  5 16:42:39.775: </w:t>
      </w:r>
      <w:r w:rsidRPr="00274157">
        <w:rPr>
          <w:shd w:val="clear" w:color="auto" w:fill="FFFF00"/>
        </w:rPr>
        <w:t>IPv6 DHCP: Received SOLICIT from FE80::D428:7DE2:997C:B05A on GigabitEthernet0/1</w:t>
      </w:r>
    </w:p>
    <w:p w:rsidR="00DF4987" w:rsidRPr="00274157" w:rsidRDefault="002F0097">
      <w:pPr>
        <w:pStyle w:val="CMDOutput"/>
      </w:pPr>
      <w:r w:rsidRPr="00274157">
        <w:t>*Mar  5 16:42:39.775: IPv6 DHCP: detailed packet contents</w:t>
      </w:r>
    </w:p>
    <w:p w:rsidR="00DF4987" w:rsidRPr="00274157" w:rsidRDefault="002F0097">
      <w:pPr>
        <w:pStyle w:val="CMDOutput"/>
      </w:pPr>
      <w:r w:rsidRPr="00274157">
        <w:t xml:space="preserve">*Mar  5 16:42:39.775:   </w:t>
      </w:r>
      <w:proofErr w:type="spellStart"/>
      <w:r w:rsidRPr="00274157">
        <w:rPr>
          <w:shd w:val="clear" w:color="auto" w:fill="FFFF00"/>
        </w:rPr>
        <w:t>src</w:t>
      </w:r>
      <w:proofErr w:type="spellEnd"/>
      <w:r w:rsidRPr="00274157">
        <w:rPr>
          <w:shd w:val="clear" w:color="auto" w:fill="FFFF00"/>
        </w:rPr>
        <w:t xml:space="preserve"> FE80::D428:7DE2:997C:B05A</w:t>
      </w:r>
      <w:r w:rsidRPr="00274157">
        <w:t xml:space="preserve"> (GigabitEthernet0/1)</w:t>
      </w:r>
    </w:p>
    <w:p w:rsidR="00DF4987" w:rsidRPr="00274157" w:rsidRDefault="002F0097">
      <w:pPr>
        <w:pStyle w:val="CMDOutput"/>
      </w:pPr>
      <w:r w:rsidRPr="00274157">
        <w:t xml:space="preserve">*Mar  5 16:42:39.775:   </w:t>
      </w:r>
      <w:proofErr w:type="spellStart"/>
      <w:r w:rsidRPr="00274157">
        <w:rPr>
          <w:shd w:val="clear" w:color="auto" w:fill="FFFF00"/>
        </w:rPr>
        <w:t>dst</w:t>
      </w:r>
      <w:proofErr w:type="spellEnd"/>
      <w:r w:rsidRPr="00274157">
        <w:rPr>
          <w:shd w:val="clear" w:color="auto" w:fill="FFFF00"/>
        </w:rPr>
        <w:t xml:space="preserve"> FF02::1:2</w:t>
      </w:r>
    </w:p>
    <w:p w:rsidR="00DF4987" w:rsidRPr="00274157" w:rsidRDefault="002F0097">
      <w:pPr>
        <w:pStyle w:val="CMDOutput"/>
      </w:pPr>
      <w:r w:rsidRPr="00274157">
        <w:t xml:space="preserve">*Mar  5 16:42:39.775:   type SOLICIT(1), </w:t>
      </w:r>
      <w:proofErr w:type="spellStart"/>
      <w:r w:rsidRPr="00274157">
        <w:t>xid</w:t>
      </w:r>
      <w:proofErr w:type="spellEnd"/>
      <w:r w:rsidRPr="00274157">
        <w:t xml:space="preserve"> 1039238</w:t>
      </w:r>
    </w:p>
    <w:p w:rsidR="00DF4987" w:rsidRPr="00274157" w:rsidRDefault="002F0097">
      <w:pPr>
        <w:pStyle w:val="CMDOutput"/>
      </w:pPr>
      <w:r w:rsidRPr="00274157">
        <w:t xml:space="preserve">*Mar  5 16:42:39.775:   option ELAPSED-TIME(8), </w:t>
      </w:r>
      <w:proofErr w:type="spellStart"/>
      <w:r w:rsidRPr="00274157">
        <w:t>len</w:t>
      </w:r>
      <w:proofErr w:type="spellEnd"/>
      <w:r w:rsidRPr="00274157">
        <w:t xml:space="preserve"> 2</w:t>
      </w:r>
    </w:p>
    <w:p w:rsidR="00DF4987" w:rsidRPr="00274157" w:rsidRDefault="002F0097">
      <w:pPr>
        <w:pStyle w:val="CMDOutput"/>
      </w:pPr>
      <w:r w:rsidRPr="00274157">
        <w:t>*Mar  5 16:42:39.775:     elapsed-time 6300</w:t>
      </w:r>
    </w:p>
    <w:p w:rsidR="00DF4987" w:rsidRPr="00274157" w:rsidRDefault="002F0097">
      <w:pPr>
        <w:pStyle w:val="CMDOutput"/>
      </w:pPr>
      <w:r w:rsidRPr="00274157">
        <w:t xml:space="preserve">*Mar  5 16:42:39.775:   option CLIENTID(1), </w:t>
      </w:r>
      <w:proofErr w:type="spellStart"/>
      <w:r w:rsidRPr="00274157">
        <w:t>len</w:t>
      </w:r>
      <w:proofErr w:type="spellEnd"/>
      <w:r w:rsidRPr="00274157">
        <w:t xml:space="preserve"> 14</w:t>
      </w:r>
    </w:p>
    <w:p w:rsidR="00DF4987" w:rsidRDefault="002F0097">
      <w:pPr>
        <w:pStyle w:val="SubStepNum"/>
        <w:numPr>
          <w:ilvl w:val="3"/>
          <w:numId w:val="9"/>
        </w:numPr>
        <w:rPr>
          <w:lang w:val="pl-PL"/>
        </w:rPr>
      </w:pPr>
      <w:r>
        <w:rPr>
          <w:lang w:val="pl-PL"/>
        </w:rPr>
        <w:t>Zbadaj wiadomość odpowiedzi wysłaną z powrotem do PC-A z informacjami sieciowymi DHCP</w:t>
      </w:r>
    </w:p>
    <w:p w:rsidR="00DF4987" w:rsidRPr="00274157" w:rsidRDefault="002F0097">
      <w:pPr>
        <w:pStyle w:val="CMDOutput"/>
      </w:pPr>
      <w:r w:rsidRPr="00274157">
        <w:t xml:space="preserve">*Mar  5 16:42:39.779: </w:t>
      </w:r>
      <w:r w:rsidRPr="00274157">
        <w:rPr>
          <w:shd w:val="clear" w:color="auto" w:fill="FFFF00"/>
        </w:rPr>
        <w:t>IPv6 DHCP: Sending REPLY to FE80::D428:7DE2:997C:B05A on GigabitEthernet0/1</w:t>
      </w:r>
    </w:p>
    <w:p w:rsidR="00DF4987" w:rsidRPr="00274157" w:rsidRDefault="002F0097">
      <w:pPr>
        <w:pStyle w:val="CMDOutput"/>
      </w:pPr>
      <w:r w:rsidRPr="00274157">
        <w:t>*Mar  5 16:42:39.779: IPv6 DHCP: detailed packet contents</w:t>
      </w:r>
    </w:p>
    <w:p w:rsidR="00DF4987" w:rsidRPr="00274157" w:rsidRDefault="002F0097">
      <w:pPr>
        <w:pStyle w:val="CMDOutput"/>
      </w:pPr>
      <w:r w:rsidRPr="00274157">
        <w:t xml:space="preserve">*Mar  5 16:42:39.779:   </w:t>
      </w:r>
      <w:proofErr w:type="spellStart"/>
      <w:r w:rsidRPr="00274157">
        <w:t>src</w:t>
      </w:r>
      <w:proofErr w:type="spellEnd"/>
      <w:r w:rsidRPr="00274157">
        <w:t xml:space="preserve"> FE80::1</w:t>
      </w:r>
    </w:p>
    <w:p w:rsidR="00DF4987" w:rsidRPr="00274157" w:rsidRDefault="002F0097">
      <w:pPr>
        <w:pStyle w:val="CMDOutput"/>
      </w:pPr>
      <w:r w:rsidRPr="00274157">
        <w:t xml:space="preserve">*Mar  5 16:42:39.779:   </w:t>
      </w:r>
      <w:proofErr w:type="spellStart"/>
      <w:r w:rsidRPr="00274157">
        <w:t>dst</w:t>
      </w:r>
      <w:proofErr w:type="spellEnd"/>
      <w:r w:rsidRPr="00274157">
        <w:t xml:space="preserve"> FE80::D428:7DE2:997C:B05A (GigabitEthernet0/1)</w:t>
      </w:r>
    </w:p>
    <w:p w:rsidR="00DF4987" w:rsidRPr="00274157" w:rsidRDefault="002F0097">
      <w:pPr>
        <w:pStyle w:val="CMDOutput"/>
      </w:pPr>
      <w:r w:rsidRPr="00274157">
        <w:t xml:space="preserve">*Mar  5 16:42:39.779:   type REPLY(7), </w:t>
      </w:r>
      <w:proofErr w:type="spellStart"/>
      <w:r w:rsidRPr="00274157">
        <w:t>xid</w:t>
      </w:r>
      <w:proofErr w:type="spellEnd"/>
      <w:r w:rsidRPr="00274157">
        <w:t xml:space="preserve"> 1039238</w:t>
      </w:r>
    </w:p>
    <w:p w:rsidR="00DF4987" w:rsidRPr="00274157" w:rsidRDefault="002F0097">
      <w:pPr>
        <w:pStyle w:val="CMDOutput"/>
      </w:pPr>
      <w:r w:rsidRPr="00274157">
        <w:t xml:space="preserve">*Mar  5 16:42:39.779:   option SERVERID(2), </w:t>
      </w:r>
      <w:proofErr w:type="spellStart"/>
      <w:r w:rsidRPr="00274157">
        <w:t>len</w:t>
      </w:r>
      <w:proofErr w:type="spellEnd"/>
      <w:r w:rsidRPr="00274157">
        <w:t xml:space="preserve"> 10</w:t>
      </w:r>
    </w:p>
    <w:p w:rsidR="00DF4987" w:rsidRPr="00274157" w:rsidRDefault="002F0097">
      <w:pPr>
        <w:pStyle w:val="CMDOutput"/>
      </w:pPr>
      <w:r w:rsidRPr="00274157">
        <w:t>*Mar  5 16:42:39.779:     00030001FC994775C3E0</w:t>
      </w:r>
    </w:p>
    <w:p w:rsidR="00DF4987" w:rsidRPr="00274157" w:rsidRDefault="002F0097">
      <w:pPr>
        <w:pStyle w:val="CMDOutput"/>
      </w:pPr>
      <w:r w:rsidRPr="00274157">
        <w:t xml:space="preserve">*Mar  5 16:42:39.779:   option CLIENTID(1), </w:t>
      </w:r>
      <w:proofErr w:type="spellStart"/>
      <w:r w:rsidRPr="00274157">
        <w:t>len</w:t>
      </w:r>
      <w:proofErr w:type="spellEnd"/>
      <w:r w:rsidRPr="00274157">
        <w:t xml:space="preserve"> 14</w:t>
      </w:r>
    </w:p>
    <w:p w:rsidR="00DF4987" w:rsidRPr="00274157" w:rsidRDefault="002F0097">
      <w:pPr>
        <w:pStyle w:val="CMDOutput"/>
      </w:pPr>
      <w:r w:rsidRPr="00274157">
        <w:t>*Mar  5 16:42:39.779:     00010001</w:t>
      </w:r>
    </w:p>
    <w:p w:rsidR="00DF4987" w:rsidRPr="00274157" w:rsidRDefault="002F0097">
      <w:pPr>
        <w:pStyle w:val="CMDOutput"/>
      </w:pPr>
      <w:r w:rsidRPr="00274157">
        <w:t>R1#17F6723D000C298D5444</w:t>
      </w:r>
    </w:p>
    <w:p w:rsidR="00DF4987" w:rsidRPr="00274157" w:rsidRDefault="002F0097">
      <w:pPr>
        <w:pStyle w:val="CMDOutput"/>
      </w:pPr>
      <w:r w:rsidRPr="00274157">
        <w:t xml:space="preserve">*Mar  5 16:42:39.779:   option IA-NA(3), </w:t>
      </w:r>
      <w:proofErr w:type="spellStart"/>
      <w:r w:rsidRPr="00274157">
        <w:t>len</w:t>
      </w:r>
      <w:proofErr w:type="spellEnd"/>
      <w:r w:rsidRPr="00274157">
        <w:t xml:space="preserve"> 40</w:t>
      </w:r>
    </w:p>
    <w:p w:rsidR="00DF4987" w:rsidRPr="00274157" w:rsidRDefault="002F0097">
      <w:pPr>
        <w:pStyle w:val="CMDOutput"/>
      </w:pPr>
      <w:r w:rsidRPr="00274157">
        <w:t>*Mar  5 16:42:39.779:     IAID 0x0E000C29, T1 43200, T2 69120</w:t>
      </w:r>
    </w:p>
    <w:p w:rsidR="00DF4987" w:rsidRPr="00274157" w:rsidRDefault="002F0097">
      <w:pPr>
        <w:pStyle w:val="CMDOutput"/>
      </w:pPr>
      <w:r w:rsidRPr="00274157">
        <w:t xml:space="preserve">*Mar  5 16:42:39.779:     option IAADDR(5), </w:t>
      </w:r>
      <w:proofErr w:type="spellStart"/>
      <w:r w:rsidRPr="00274157">
        <w:t>len</w:t>
      </w:r>
      <w:proofErr w:type="spellEnd"/>
      <w:r w:rsidRPr="00274157">
        <w:t xml:space="preserve"> 24</w:t>
      </w:r>
    </w:p>
    <w:p w:rsidR="00DF4987" w:rsidRPr="00274157" w:rsidRDefault="002F0097">
      <w:pPr>
        <w:pStyle w:val="CMDOutput"/>
        <w:rPr>
          <w:shd w:val="clear" w:color="auto" w:fill="FFFF00"/>
        </w:rPr>
      </w:pPr>
      <w:r w:rsidRPr="00274157">
        <w:rPr>
          <w:shd w:val="clear" w:color="auto" w:fill="FFFF00"/>
        </w:rPr>
        <w:t>*Mar  5 16:42:39.779:       IPv6 address 2001:DB8:ACAD:A:B55C:8519:8915:57CE</w:t>
      </w:r>
    </w:p>
    <w:p w:rsidR="00DF4987" w:rsidRPr="00274157" w:rsidRDefault="002F0097">
      <w:pPr>
        <w:pStyle w:val="CMDOutput"/>
        <w:rPr>
          <w:shd w:val="clear" w:color="auto" w:fill="FFFF00"/>
        </w:rPr>
      </w:pPr>
      <w:r w:rsidRPr="00274157">
        <w:rPr>
          <w:shd w:val="clear" w:color="auto" w:fill="FFFF00"/>
        </w:rPr>
        <w:t>*Mar  5 16:42:39.779:       preferred 86400, valid 172800</w:t>
      </w:r>
    </w:p>
    <w:p w:rsidR="00DF4987" w:rsidRPr="00274157" w:rsidRDefault="002F0097">
      <w:pPr>
        <w:pStyle w:val="CMDOutput"/>
        <w:rPr>
          <w:shd w:val="clear" w:color="auto" w:fill="FFFF00"/>
        </w:rPr>
      </w:pPr>
      <w:r w:rsidRPr="00274157">
        <w:rPr>
          <w:shd w:val="clear" w:color="auto" w:fill="FFFF00"/>
        </w:rPr>
        <w:lastRenderedPageBreak/>
        <w:t xml:space="preserve">*Mar  5 16:42:39.779:   option DNS-SERVERS(23), </w:t>
      </w:r>
      <w:proofErr w:type="spellStart"/>
      <w:r w:rsidRPr="00274157">
        <w:rPr>
          <w:shd w:val="clear" w:color="auto" w:fill="FFFF00"/>
        </w:rPr>
        <w:t>len</w:t>
      </w:r>
      <w:proofErr w:type="spellEnd"/>
      <w:r w:rsidRPr="00274157">
        <w:rPr>
          <w:shd w:val="clear" w:color="auto" w:fill="FFFF00"/>
        </w:rPr>
        <w:t xml:space="preserve"> 16</w:t>
      </w:r>
    </w:p>
    <w:p w:rsidR="00DF4987" w:rsidRPr="00274157" w:rsidRDefault="002F0097">
      <w:pPr>
        <w:pStyle w:val="CMDOutput"/>
        <w:rPr>
          <w:shd w:val="clear" w:color="auto" w:fill="FFFF00"/>
        </w:rPr>
      </w:pPr>
      <w:r w:rsidRPr="00274157">
        <w:rPr>
          <w:shd w:val="clear" w:color="auto" w:fill="FFFF00"/>
        </w:rPr>
        <w:t>*Mar  5 16:42:39.779:     2001:DB8:ACAD:A::ABCD</w:t>
      </w:r>
    </w:p>
    <w:p w:rsidR="00DF4987" w:rsidRPr="00274157" w:rsidRDefault="002F0097">
      <w:pPr>
        <w:pStyle w:val="CMDOutput"/>
        <w:rPr>
          <w:shd w:val="clear" w:color="auto" w:fill="FFFF00"/>
        </w:rPr>
      </w:pPr>
      <w:r w:rsidRPr="00274157">
        <w:rPr>
          <w:shd w:val="clear" w:color="auto" w:fill="FFFF00"/>
        </w:rPr>
        <w:t xml:space="preserve">*Mar  5 16:42:39.779:   option DOMAIN-LIST(24), </w:t>
      </w:r>
      <w:proofErr w:type="spellStart"/>
      <w:r w:rsidRPr="00274157">
        <w:rPr>
          <w:shd w:val="clear" w:color="auto" w:fill="FFFF00"/>
        </w:rPr>
        <w:t>len</w:t>
      </w:r>
      <w:proofErr w:type="spellEnd"/>
      <w:r w:rsidRPr="00274157">
        <w:rPr>
          <w:shd w:val="clear" w:color="auto" w:fill="FFFF00"/>
        </w:rPr>
        <w:t xml:space="preserve"> 26</w:t>
      </w:r>
    </w:p>
    <w:p w:rsidR="00DF4987" w:rsidRDefault="002F0097">
      <w:pPr>
        <w:pStyle w:val="CMDOutput"/>
        <w:rPr>
          <w:lang w:val="pl-PL"/>
        </w:rPr>
      </w:pPr>
      <w:r>
        <w:rPr>
          <w:shd w:val="clear" w:color="auto" w:fill="FFFF00"/>
          <w:lang w:val="pl-PL"/>
        </w:rPr>
        <w:t>*Mar  5 16:42:39.779:     ccna-StatefulDHCPv6.com</w:t>
      </w:r>
    </w:p>
    <w:p w:rsidR="00DF4987" w:rsidRDefault="002F0097">
      <w:pPr>
        <w:pStyle w:val="StepHead"/>
        <w:numPr>
          <w:ilvl w:val="0"/>
          <w:numId w:val="7"/>
        </w:numPr>
        <w:rPr>
          <w:lang w:val="pl-PL"/>
        </w:rPr>
      </w:pPr>
      <w:r>
        <w:rPr>
          <w:lang w:val="pl-PL"/>
        </w:rPr>
        <w:t>Sprawdź stanowy DHCPv6 na PC-A</w:t>
      </w:r>
    </w:p>
    <w:p w:rsidR="00DF4987" w:rsidRDefault="002F0097">
      <w:pPr>
        <w:pStyle w:val="SubStepAlpha"/>
        <w:numPr>
          <w:ilvl w:val="2"/>
          <w:numId w:val="15"/>
        </w:numPr>
        <w:rPr>
          <w:lang w:val="pl-PL"/>
        </w:rPr>
      </w:pPr>
      <w:r>
        <w:rPr>
          <w:lang w:val="pl-PL"/>
        </w:rPr>
        <w:t xml:space="preserve">Zatrzymaj na PC-A przechwytywanie ramek w </w:t>
      </w:r>
      <w:proofErr w:type="spellStart"/>
      <w:r>
        <w:rPr>
          <w:lang w:val="pl-PL"/>
        </w:rPr>
        <w:t>Wireshark</w:t>
      </w:r>
      <w:proofErr w:type="spellEnd"/>
      <w:r>
        <w:rPr>
          <w:lang w:val="pl-PL"/>
        </w:rPr>
        <w:t>.</w:t>
      </w:r>
    </w:p>
    <w:p w:rsidR="00DF4987" w:rsidRDefault="002F0097">
      <w:pPr>
        <w:pStyle w:val="SubStepAlpha"/>
        <w:numPr>
          <w:ilvl w:val="2"/>
          <w:numId w:val="15"/>
        </w:numPr>
        <w:rPr>
          <w:lang w:val="pl-PL"/>
        </w:rPr>
      </w:pPr>
      <w:r>
        <w:rPr>
          <w:lang w:val="pl-PL"/>
        </w:rPr>
        <w:t xml:space="preserve">Rozwiń najnowszą wiadomość RA zarejestrowaną w </w:t>
      </w:r>
      <w:proofErr w:type="spellStart"/>
      <w:r>
        <w:rPr>
          <w:lang w:val="pl-PL"/>
        </w:rPr>
        <w:t>Wireshark</w:t>
      </w:r>
      <w:proofErr w:type="spellEnd"/>
      <w:r>
        <w:rPr>
          <w:lang w:val="pl-PL"/>
        </w:rPr>
        <w:t>. Upewnij się, że flaga</w:t>
      </w:r>
      <w:r>
        <w:rPr>
          <w:b/>
          <w:lang w:val="pl-PL"/>
        </w:rPr>
        <w:t xml:space="preserve"> </w:t>
      </w:r>
      <w:proofErr w:type="spellStart"/>
      <w:r>
        <w:rPr>
          <w:b/>
          <w:lang w:val="pl-PL"/>
        </w:rPr>
        <w:t>Managed</w:t>
      </w:r>
      <w:proofErr w:type="spellEnd"/>
      <w:r>
        <w:rPr>
          <w:b/>
          <w:lang w:val="pl-PL"/>
        </w:rPr>
        <w:t xml:space="preserve"> </w:t>
      </w:r>
      <w:proofErr w:type="spellStart"/>
      <w:r>
        <w:rPr>
          <w:b/>
          <w:lang w:val="pl-PL"/>
        </w:rPr>
        <w:t>address</w:t>
      </w:r>
      <w:proofErr w:type="spellEnd"/>
      <w:r>
        <w:rPr>
          <w:b/>
          <w:lang w:val="pl-PL"/>
        </w:rPr>
        <w:t xml:space="preserve"> </w:t>
      </w:r>
      <w:proofErr w:type="spellStart"/>
      <w:r>
        <w:rPr>
          <w:b/>
          <w:lang w:val="pl-PL"/>
        </w:rPr>
        <w:t>configuration</w:t>
      </w:r>
      <w:proofErr w:type="spellEnd"/>
      <w:r>
        <w:rPr>
          <w:lang w:val="pl-PL"/>
        </w:rPr>
        <w:t xml:space="preserve"> została ustawiona.</w:t>
      </w:r>
    </w:p>
    <w:p w:rsidR="00DF4987" w:rsidRDefault="002F0097">
      <w:pPr>
        <w:pStyle w:val="Visual"/>
        <w:rPr>
          <w:lang w:val="pl-PL"/>
        </w:rPr>
      </w:pPr>
      <w:r>
        <w:rPr>
          <w:noProof/>
          <w:lang w:val="uk-UA" w:eastAsia="uk-UA"/>
        </w:rPr>
        <w:drawing>
          <wp:inline distT="0" distB="0" distL="0" distR="0">
            <wp:extent cx="5417820" cy="230378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6"/>
                    <a:stretch>
                      <a:fillRect/>
                    </a:stretch>
                  </pic:blipFill>
                  <pic:spPr bwMode="auto">
                    <a:xfrm>
                      <a:off x="0" y="0"/>
                      <a:ext cx="5417820" cy="2303780"/>
                    </a:xfrm>
                    <a:prstGeom prst="rect">
                      <a:avLst/>
                    </a:prstGeom>
                    <a:noFill/>
                    <a:ln w="9525">
                      <a:noFill/>
                      <a:miter lim="800000"/>
                      <a:headEnd/>
                      <a:tailEnd/>
                    </a:ln>
                  </pic:spPr>
                </pic:pic>
              </a:graphicData>
            </a:graphic>
          </wp:inline>
        </w:drawing>
      </w:r>
    </w:p>
    <w:p w:rsidR="00DF4987" w:rsidRDefault="002F0097">
      <w:pPr>
        <w:pStyle w:val="SubStepAlpha"/>
        <w:numPr>
          <w:ilvl w:val="2"/>
          <w:numId w:val="15"/>
        </w:numPr>
        <w:rPr>
          <w:szCs w:val="20"/>
          <w:lang w:val="pl-PL"/>
        </w:rPr>
      </w:pPr>
      <w:r>
        <w:rPr>
          <w:szCs w:val="20"/>
          <w:lang w:val="pl-PL"/>
        </w:rPr>
        <w:t xml:space="preserve">W celu wyświetlenia tylko pakietów </w:t>
      </w:r>
      <w:r>
        <w:rPr>
          <w:b/>
          <w:szCs w:val="20"/>
          <w:lang w:val="pl-PL"/>
        </w:rPr>
        <w:t>DHCPv6</w:t>
      </w:r>
      <w:r>
        <w:rPr>
          <w:szCs w:val="20"/>
          <w:lang w:val="pl-PL"/>
        </w:rPr>
        <w:t xml:space="preserve">, zmień filtr w </w:t>
      </w:r>
      <w:proofErr w:type="spellStart"/>
      <w:r>
        <w:rPr>
          <w:szCs w:val="20"/>
          <w:lang w:val="pl-PL"/>
        </w:rPr>
        <w:t>Wireshark</w:t>
      </w:r>
      <w:proofErr w:type="spellEnd"/>
      <w:r>
        <w:rPr>
          <w:szCs w:val="20"/>
          <w:lang w:val="pl-PL"/>
        </w:rPr>
        <w:t xml:space="preserve">, wpisując </w:t>
      </w:r>
      <w:r>
        <w:rPr>
          <w:b/>
          <w:szCs w:val="20"/>
          <w:lang w:val="pl-PL"/>
        </w:rPr>
        <w:t>dhcpv6</w:t>
      </w:r>
      <w:r>
        <w:rPr>
          <w:szCs w:val="20"/>
          <w:lang w:val="pl-PL"/>
        </w:rPr>
        <w:t xml:space="preserve">, a następnie </w:t>
      </w:r>
      <w:proofErr w:type="spellStart"/>
      <w:r>
        <w:rPr>
          <w:b/>
          <w:szCs w:val="20"/>
          <w:lang w:val="pl-PL"/>
        </w:rPr>
        <w:t>Apply</w:t>
      </w:r>
      <w:proofErr w:type="spellEnd"/>
      <w:r>
        <w:rPr>
          <w:szCs w:val="20"/>
          <w:lang w:val="pl-PL"/>
        </w:rPr>
        <w:t>. Zaznacz ostatnią wymienioną odpowiedź DHCPv6 i rozwiń informacje DHCPv6. Zbadaj informacje sieciowe DHCPv6, zawarte w tym pakiecie.</w:t>
      </w:r>
    </w:p>
    <w:p w:rsidR="00DF4987" w:rsidRDefault="002F0097">
      <w:pPr>
        <w:pStyle w:val="Visual"/>
        <w:rPr>
          <w:sz w:val="20"/>
          <w:szCs w:val="20"/>
          <w:lang w:val="pl-PL"/>
        </w:rPr>
      </w:pPr>
      <w:r>
        <w:rPr>
          <w:noProof/>
          <w:lang w:val="uk-UA" w:eastAsia="uk-UA"/>
        </w:rPr>
        <w:drawing>
          <wp:inline distT="0" distB="0" distL="0" distR="0">
            <wp:extent cx="5401310" cy="3487420"/>
            <wp:effectExtent l="0" t="0" r="0" b="0"/>
            <wp:docPr id="11" name="Picture 11" descr="StatefulDHCPv6replyWiresharkCapture_Re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tatefulDHCPv6replyWiresharkCapture_Resize"/>
                    <pic:cNvPicPr>
                      <a:picLocks noChangeAspect="1" noChangeArrowheads="1"/>
                    </pic:cNvPicPr>
                  </pic:nvPicPr>
                  <pic:blipFill>
                    <a:blip r:embed="rId17"/>
                    <a:stretch>
                      <a:fillRect/>
                    </a:stretch>
                  </pic:blipFill>
                  <pic:spPr bwMode="auto">
                    <a:xfrm>
                      <a:off x="0" y="0"/>
                      <a:ext cx="5401310" cy="3487420"/>
                    </a:xfrm>
                    <a:prstGeom prst="rect">
                      <a:avLst/>
                    </a:prstGeom>
                    <a:noFill/>
                    <a:ln w="9525">
                      <a:noFill/>
                      <a:miter lim="800000"/>
                      <a:headEnd/>
                      <a:tailEnd/>
                    </a:ln>
                  </pic:spPr>
                </pic:pic>
              </a:graphicData>
            </a:graphic>
          </wp:inline>
        </w:drawing>
      </w:r>
    </w:p>
    <w:p w:rsidR="00DF4987" w:rsidRDefault="002F0097">
      <w:pPr>
        <w:pStyle w:val="LabSection"/>
        <w:rPr>
          <w:lang w:val="pl-PL"/>
        </w:rPr>
      </w:pPr>
      <w:r>
        <w:rPr>
          <w:lang w:val="pl-PL"/>
        </w:rPr>
        <w:lastRenderedPageBreak/>
        <w:t>Do przemyślenia</w:t>
      </w:r>
    </w:p>
    <w:p w:rsidR="00DF4987" w:rsidRDefault="002F0097">
      <w:pPr>
        <w:pStyle w:val="ReflectionQ"/>
        <w:numPr>
          <w:ilvl w:val="1"/>
          <w:numId w:val="1"/>
        </w:numPr>
        <w:rPr>
          <w:lang w:val="pl-PL"/>
        </w:rPr>
      </w:pPr>
      <w:r>
        <w:rPr>
          <w:lang w:val="pl-PL"/>
        </w:rPr>
        <w:t>Która metoda adresowania IPv6 wykorzystuje więcej zasobów pamięci na routerze skonfigurowanym jako serwer DHCPv6, bezstanowy DHCPv6 czy stanowy DHCPv6? Dlaczego?</w:t>
      </w:r>
    </w:p>
    <w:p w:rsidR="00DF4987" w:rsidRDefault="002F0097">
      <w:pPr>
        <w:pStyle w:val="BodyTextL25"/>
        <w:rPr>
          <w:lang w:val="pl-PL"/>
        </w:rPr>
      </w:pPr>
      <w:r>
        <w:rPr>
          <w:lang w:val="pl-PL"/>
        </w:rPr>
        <w:t>____________________________________________________________________________________</w:t>
      </w:r>
    </w:p>
    <w:p w:rsidR="00DF4987" w:rsidRDefault="002F0097">
      <w:pPr>
        <w:pStyle w:val="BodyTextL25"/>
        <w:rPr>
          <w:lang w:val="pl-PL"/>
        </w:rPr>
      </w:pPr>
      <w:r>
        <w:rPr>
          <w:lang w:val="pl-PL"/>
        </w:rPr>
        <w:t>____________________________________________________________________________________</w:t>
      </w:r>
    </w:p>
    <w:p w:rsidR="00DF4987" w:rsidRDefault="002F0097">
      <w:pPr>
        <w:pStyle w:val="BodyTextL25"/>
        <w:rPr>
          <w:lang w:val="pl-PL"/>
        </w:rPr>
      </w:pPr>
      <w:r>
        <w:rPr>
          <w:lang w:val="pl-PL"/>
        </w:rPr>
        <w:t>____________________________________________________________________________________</w:t>
      </w:r>
    </w:p>
    <w:p w:rsidR="00DF4987" w:rsidRDefault="002F0097">
      <w:pPr>
        <w:pStyle w:val="ReflectionQ"/>
        <w:numPr>
          <w:ilvl w:val="1"/>
          <w:numId w:val="1"/>
        </w:numPr>
        <w:rPr>
          <w:lang w:val="pl-PL"/>
        </w:rPr>
      </w:pPr>
      <w:r>
        <w:rPr>
          <w:lang w:val="pl-PL"/>
        </w:rPr>
        <w:t>Jaki rodzaj dynamicznego przypisywania adresów IPv6 jest zalecany przez Cisco, bezstanowy DHCPv6 czy stanowy DHCPv6?</w:t>
      </w:r>
    </w:p>
    <w:p w:rsidR="00DF4987" w:rsidRDefault="002F0097">
      <w:pPr>
        <w:pStyle w:val="BodyTextL25"/>
        <w:rPr>
          <w:lang w:val="pl-PL"/>
        </w:rPr>
      </w:pPr>
      <w:r>
        <w:rPr>
          <w:lang w:val="pl-PL"/>
        </w:rPr>
        <w:t>____________________________________________________________________________________</w:t>
      </w:r>
    </w:p>
    <w:p w:rsidR="00DF4987" w:rsidRDefault="002F0097">
      <w:pPr>
        <w:pStyle w:val="BodyTextL25"/>
        <w:rPr>
          <w:lang w:val="pl-PL"/>
        </w:rPr>
      </w:pPr>
      <w:r>
        <w:rPr>
          <w:lang w:val="pl-PL"/>
        </w:rPr>
        <w:t>____________________________________________________________________________________</w:t>
      </w:r>
    </w:p>
    <w:p w:rsidR="00DF4987" w:rsidRDefault="002F0097">
      <w:pPr>
        <w:pStyle w:val="LabSection"/>
        <w:ind w:left="360" w:hanging="360"/>
        <w:rPr>
          <w:lang w:val="pl-PL"/>
        </w:rPr>
      </w:pPr>
      <w:r>
        <w:rPr>
          <w:lang w:val="pl-PL"/>
        </w:rPr>
        <w:t>Tabela z zestawieniem interfejsów routera</w:t>
      </w:r>
    </w:p>
    <w:tbl>
      <w:tblPr>
        <w:tblW w:w="10260" w:type="dxa"/>
        <w:jc w:val="center"/>
        <w:tblBorders>
          <w:top w:val="single" w:sz="2" w:space="0" w:color="00000A"/>
          <w:left w:val="single" w:sz="2" w:space="0" w:color="00000A"/>
          <w:bottom w:val="single" w:sz="2" w:space="0" w:color="00000A"/>
          <w:right w:val="single" w:sz="2" w:space="0" w:color="00000A"/>
          <w:insideH w:val="single" w:sz="2" w:space="0" w:color="00000A"/>
          <w:insideV w:val="single" w:sz="2" w:space="0" w:color="00000A"/>
        </w:tblBorders>
        <w:tblCellMar>
          <w:top w:w="14" w:type="dxa"/>
          <w:left w:w="111" w:type="dxa"/>
          <w:bottom w:w="14" w:type="dxa"/>
          <w:right w:w="115" w:type="dxa"/>
        </w:tblCellMar>
        <w:tblLook w:val="00A0" w:firstRow="1" w:lastRow="0" w:firstColumn="1" w:lastColumn="0" w:noHBand="0" w:noVBand="0"/>
      </w:tblPr>
      <w:tblGrid>
        <w:gridCol w:w="1528"/>
        <w:gridCol w:w="2250"/>
        <w:gridCol w:w="2250"/>
        <w:gridCol w:w="2070"/>
        <w:gridCol w:w="2162"/>
      </w:tblGrid>
      <w:tr w:rsidR="00DF4987">
        <w:trPr>
          <w:cantSplit/>
          <w:jc w:val="center"/>
        </w:trPr>
        <w:tc>
          <w:tcPr>
            <w:tcW w:w="10260" w:type="dxa"/>
            <w:gridSpan w:val="5"/>
            <w:tcBorders>
              <w:top w:val="single" w:sz="2" w:space="0" w:color="00000A"/>
              <w:left w:val="single" w:sz="2" w:space="0" w:color="00000A"/>
              <w:bottom w:val="single" w:sz="2" w:space="0" w:color="00000A"/>
              <w:right w:val="single" w:sz="2" w:space="0" w:color="00000A"/>
            </w:tcBorders>
            <w:shd w:val="clear" w:color="auto" w:fill="DBE5F1"/>
            <w:tcMar>
              <w:left w:w="111" w:type="dxa"/>
            </w:tcMar>
            <w:vAlign w:val="bottom"/>
          </w:tcPr>
          <w:p w:rsidR="00DF4987" w:rsidRDefault="002F0097">
            <w:pPr>
              <w:pStyle w:val="Nagwektabeli"/>
              <w:rPr>
                <w:lang w:val="pl-PL"/>
              </w:rPr>
            </w:pPr>
            <w:r>
              <w:rPr>
                <w:lang w:val="pl-PL"/>
              </w:rPr>
              <w:t>Zestawienie interfejsów routera</w:t>
            </w:r>
          </w:p>
        </w:tc>
      </w:tr>
      <w:tr w:rsidR="00DF4987">
        <w:trPr>
          <w:cantSplit/>
          <w:jc w:val="center"/>
        </w:trPr>
        <w:tc>
          <w:tcPr>
            <w:tcW w:w="1528"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DF4987" w:rsidRDefault="002F0097">
            <w:pPr>
              <w:pStyle w:val="Nagwektabeli"/>
              <w:rPr>
                <w:lang w:val="pl-PL"/>
              </w:rPr>
            </w:pPr>
            <w:r>
              <w:rPr>
                <w:lang w:val="pl-PL"/>
              </w:rPr>
              <w:t>Model routera</w:t>
            </w:r>
          </w:p>
        </w:tc>
        <w:tc>
          <w:tcPr>
            <w:tcW w:w="2250"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DF4987" w:rsidRDefault="002F0097">
            <w:pPr>
              <w:pStyle w:val="Nagwektabeli"/>
              <w:rPr>
                <w:lang w:val="pl-PL"/>
              </w:rPr>
            </w:pPr>
            <w:r>
              <w:rPr>
                <w:lang w:val="pl-PL"/>
              </w:rPr>
              <w:t>Interfejs Ethernet #1</w:t>
            </w:r>
          </w:p>
        </w:tc>
        <w:tc>
          <w:tcPr>
            <w:tcW w:w="2250"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DF4987" w:rsidRDefault="002F0097">
            <w:pPr>
              <w:pStyle w:val="Nagwektabeli"/>
              <w:rPr>
                <w:lang w:val="pl-PL"/>
              </w:rPr>
            </w:pPr>
            <w:r>
              <w:rPr>
                <w:lang w:val="pl-PL"/>
              </w:rPr>
              <w:t>Interfejs Ethernet #2</w:t>
            </w:r>
          </w:p>
        </w:tc>
        <w:tc>
          <w:tcPr>
            <w:tcW w:w="2070"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DF4987" w:rsidRDefault="002F0097">
            <w:pPr>
              <w:pStyle w:val="Nagwektabeli"/>
              <w:rPr>
                <w:lang w:val="pl-PL"/>
              </w:rPr>
            </w:pPr>
            <w:r>
              <w:rPr>
                <w:lang w:val="pl-PL"/>
              </w:rPr>
              <w:t>Interfejs Serial #1</w:t>
            </w:r>
          </w:p>
        </w:tc>
        <w:tc>
          <w:tcPr>
            <w:tcW w:w="2162"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DF4987" w:rsidRDefault="002F0097">
            <w:pPr>
              <w:pStyle w:val="Nagwektabeli"/>
              <w:rPr>
                <w:lang w:val="pl-PL"/>
              </w:rPr>
            </w:pPr>
            <w:r>
              <w:rPr>
                <w:lang w:val="pl-PL"/>
              </w:rPr>
              <w:t>Interfejs Serial #2</w:t>
            </w:r>
          </w:p>
        </w:tc>
      </w:tr>
      <w:tr w:rsidR="00DF4987">
        <w:trPr>
          <w:cantSplit/>
          <w:jc w:val="center"/>
        </w:trPr>
        <w:tc>
          <w:tcPr>
            <w:tcW w:w="1528"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DF4987" w:rsidRDefault="002F0097">
            <w:pPr>
              <w:pStyle w:val="TableText"/>
              <w:rPr>
                <w:sz w:val="16"/>
                <w:szCs w:val="16"/>
                <w:lang w:val="pl-PL"/>
              </w:rPr>
            </w:pPr>
            <w:r>
              <w:rPr>
                <w:sz w:val="16"/>
                <w:szCs w:val="16"/>
                <w:lang w:val="pl-PL"/>
              </w:rPr>
              <w:t>1800</w:t>
            </w:r>
          </w:p>
        </w:tc>
        <w:tc>
          <w:tcPr>
            <w:tcW w:w="2250"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DF4987" w:rsidRDefault="002F0097">
            <w:pPr>
              <w:pStyle w:val="TableText"/>
              <w:rPr>
                <w:sz w:val="16"/>
                <w:szCs w:val="16"/>
                <w:lang w:val="pl-PL"/>
              </w:rPr>
            </w:pPr>
            <w:r>
              <w:rPr>
                <w:sz w:val="16"/>
                <w:szCs w:val="16"/>
                <w:lang w:val="pl-PL"/>
              </w:rPr>
              <w:t>Fast Ethernet 0/0 (F0/0)</w:t>
            </w:r>
          </w:p>
        </w:tc>
        <w:tc>
          <w:tcPr>
            <w:tcW w:w="2250"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DF4987" w:rsidRDefault="002F0097">
            <w:pPr>
              <w:pStyle w:val="TableText"/>
              <w:rPr>
                <w:sz w:val="16"/>
                <w:szCs w:val="16"/>
                <w:lang w:val="pl-PL"/>
              </w:rPr>
            </w:pPr>
            <w:r>
              <w:rPr>
                <w:sz w:val="16"/>
                <w:szCs w:val="16"/>
                <w:lang w:val="pl-PL"/>
              </w:rPr>
              <w:t>Fast Ethernet 0/1 (F0/1)</w:t>
            </w:r>
          </w:p>
        </w:tc>
        <w:tc>
          <w:tcPr>
            <w:tcW w:w="2070"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DF4987" w:rsidRDefault="002F0097">
            <w:pPr>
              <w:pStyle w:val="TableText"/>
              <w:rPr>
                <w:sz w:val="16"/>
                <w:szCs w:val="16"/>
                <w:lang w:val="pl-PL"/>
              </w:rPr>
            </w:pPr>
            <w:r>
              <w:rPr>
                <w:sz w:val="16"/>
                <w:szCs w:val="16"/>
                <w:lang w:val="pl-PL"/>
              </w:rPr>
              <w:t>Serial 0/0/0 (S0/0/0)</w:t>
            </w:r>
          </w:p>
        </w:tc>
        <w:tc>
          <w:tcPr>
            <w:tcW w:w="2162"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DF4987" w:rsidRDefault="002F0097">
            <w:pPr>
              <w:pStyle w:val="TableText"/>
              <w:rPr>
                <w:sz w:val="16"/>
                <w:szCs w:val="16"/>
                <w:lang w:val="pl-PL"/>
              </w:rPr>
            </w:pPr>
            <w:r>
              <w:rPr>
                <w:sz w:val="16"/>
                <w:szCs w:val="16"/>
                <w:lang w:val="pl-PL"/>
              </w:rPr>
              <w:t>Serial 0/0/1 (S0/0/1)</w:t>
            </w:r>
          </w:p>
        </w:tc>
      </w:tr>
      <w:tr w:rsidR="00DF4987">
        <w:trPr>
          <w:cantSplit/>
          <w:jc w:val="center"/>
        </w:trPr>
        <w:tc>
          <w:tcPr>
            <w:tcW w:w="1528"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DF4987" w:rsidRDefault="002F0097">
            <w:pPr>
              <w:pStyle w:val="TableText"/>
              <w:rPr>
                <w:sz w:val="16"/>
                <w:szCs w:val="16"/>
                <w:lang w:val="pl-PL"/>
              </w:rPr>
            </w:pPr>
            <w:r>
              <w:rPr>
                <w:sz w:val="16"/>
                <w:szCs w:val="16"/>
                <w:lang w:val="pl-PL"/>
              </w:rPr>
              <w:t>1900</w:t>
            </w:r>
          </w:p>
        </w:tc>
        <w:tc>
          <w:tcPr>
            <w:tcW w:w="2250"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DF4987" w:rsidRDefault="002F0097">
            <w:pPr>
              <w:pStyle w:val="TableText"/>
              <w:rPr>
                <w:sz w:val="16"/>
                <w:szCs w:val="16"/>
                <w:lang w:val="pl-PL"/>
              </w:rPr>
            </w:pPr>
            <w:r>
              <w:rPr>
                <w:sz w:val="16"/>
                <w:szCs w:val="16"/>
                <w:lang w:val="pl-PL"/>
              </w:rPr>
              <w:t>Gigabit Ethernet 0/0 (G0/0)</w:t>
            </w:r>
          </w:p>
        </w:tc>
        <w:tc>
          <w:tcPr>
            <w:tcW w:w="2250"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DF4987" w:rsidRDefault="002F0097">
            <w:pPr>
              <w:pStyle w:val="TableText"/>
              <w:rPr>
                <w:sz w:val="16"/>
                <w:szCs w:val="16"/>
                <w:lang w:val="pl-PL"/>
              </w:rPr>
            </w:pPr>
            <w:r>
              <w:rPr>
                <w:sz w:val="16"/>
                <w:szCs w:val="16"/>
                <w:lang w:val="pl-PL"/>
              </w:rPr>
              <w:t>Gigabit Ethernet 0/1 (G0/1)</w:t>
            </w:r>
          </w:p>
        </w:tc>
        <w:tc>
          <w:tcPr>
            <w:tcW w:w="2070"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DF4987" w:rsidRDefault="002F0097">
            <w:pPr>
              <w:pStyle w:val="TableText"/>
              <w:rPr>
                <w:sz w:val="16"/>
                <w:szCs w:val="16"/>
                <w:lang w:val="pl-PL"/>
              </w:rPr>
            </w:pPr>
            <w:r>
              <w:rPr>
                <w:sz w:val="16"/>
                <w:szCs w:val="16"/>
                <w:lang w:val="pl-PL"/>
              </w:rPr>
              <w:t>Serial 0/0/0 (S0/0/0)</w:t>
            </w:r>
          </w:p>
        </w:tc>
        <w:tc>
          <w:tcPr>
            <w:tcW w:w="2162"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DF4987" w:rsidRDefault="002F0097">
            <w:pPr>
              <w:pStyle w:val="TableText"/>
              <w:rPr>
                <w:sz w:val="16"/>
                <w:szCs w:val="16"/>
                <w:lang w:val="pl-PL"/>
              </w:rPr>
            </w:pPr>
            <w:r>
              <w:rPr>
                <w:sz w:val="16"/>
                <w:szCs w:val="16"/>
                <w:lang w:val="pl-PL"/>
              </w:rPr>
              <w:t>Serial 0/0/1 (S0/0/1)</w:t>
            </w:r>
          </w:p>
        </w:tc>
      </w:tr>
      <w:tr w:rsidR="00DF4987">
        <w:trPr>
          <w:cantSplit/>
          <w:jc w:val="center"/>
        </w:trPr>
        <w:tc>
          <w:tcPr>
            <w:tcW w:w="1528"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DF4987" w:rsidRDefault="002F0097">
            <w:pPr>
              <w:pStyle w:val="TableText"/>
              <w:rPr>
                <w:sz w:val="16"/>
                <w:szCs w:val="16"/>
                <w:lang w:val="pl-PL"/>
              </w:rPr>
            </w:pPr>
            <w:r>
              <w:rPr>
                <w:sz w:val="16"/>
                <w:szCs w:val="16"/>
                <w:lang w:val="pl-PL"/>
              </w:rPr>
              <w:t>2801</w:t>
            </w:r>
          </w:p>
        </w:tc>
        <w:tc>
          <w:tcPr>
            <w:tcW w:w="2250"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DF4987" w:rsidRDefault="002F0097">
            <w:pPr>
              <w:pStyle w:val="TableText"/>
              <w:rPr>
                <w:sz w:val="16"/>
                <w:szCs w:val="16"/>
                <w:lang w:val="pl-PL"/>
              </w:rPr>
            </w:pPr>
            <w:r>
              <w:rPr>
                <w:sz w:val="16"/>
                <w:szCs w:val="16"/>
                <w:lang w:val="pl-PL"/>
              </w:rPr>
              <w:t>Fast Ethernet 0/0 (F0/0)</w:t>
            </w:r>
          </w:p>
        </w:tc>
        <w:tc>
          <w:tcPr>
            <w:tcW w:w="2250"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DF4987" w:rsidRDefault="002F0097">
            <w:pPr>
              <w:pStyle w:val="TableText"/>
              <w:rPr>
                <w:sz w:val="16"/>
                <w:szCs w:val="16"/>
                <w:lang w:val="pl-PL"/>
              </w:rPr>
            </w:pPr>
            <w:r>
              <w:rPr>
                <w:sz w:val="16"/>
                <w:szCs w:val="16"/>
                <w:lang w:val="pl-PL"/>
              </w:rPr>
              <w:t>Fast Ethernet 0/1 (F0/1)</w:t>
            </w:r>
          </w:p>
        </w:tc>
        <w:tc>
          <w:tcPr>
            <w:tcW w:w="2070"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DF4987" w:rsidRDefault="002F0097">
            <w:pPr>
              <w:pStyle w:val="TableText"/>
              <w:rPr>
                <w:sz w:val="16"/>
                <w:szCs w:val="16"/>
                <w:lang w:val="pl-PL"/>
              </w:rPr>
            </w:pPr>
            <w:r>
              <w:rPr>
                <w:sz w:val="16"/>
                <w:szCs w:val="16"/>
                <w:lang w:val="pl-PL"/>
              </w:rPr>
              <w:t>Serial 0/1/0 (S0/1/0)</w:t>
            </w:r>
          </w:p>
        </w:tc>
        <w:tc>
          <w:tcPr>
            <w:tcW w:w="2162"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DF4987" w:rsidRDefault="002F0097">
            <w:pPr>
              <w:pStyle w:val="TableText"/>
              <w:rPr>
                <w:sz w:val="16"/>
                <w:szCs w:val="16"/>
                <w:lang w:val="pl-PL"/>
              </w:rPr>
            </w:pPr>
            <w:r>
              <w:rPr>
                <w:sz w:val="16"/>
                <w:szCs w:val="16"/>
                <w:lang w:val="pl-PL"/>
              </w:rPr>
              <w:t>Serial 0/1/1 (S0/1/1)</w:t>
            </w:r>
          </w:p>
        </w:tc>
      </w:tr>
      <w:tr w:rsidR="00DF4987">
        <w:trPr>
          <w:cantSplit/>
          <w:jc w:val="center"/>
        </w:trPr>
        <w:tc>
          <w:tcPr>
            <w:tcW w:w="1528"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DF4987" w:rsidRDefault="002F0097">
            <w:pPr>
              <w:pStyle w:val="TableText"/>
              <w:rPr>
                <w:sz w:val="16"/>
                <w:szCs w:val="16"/>
                <w:lang w:val="pl-PL"/>
              </w:rPr>
            </w:pPr>
            <w:r>
              <w:rPr>
                <w:sz w:val="16"/>
                <w:szCs w:val="16"/>
                <w:lang w:val="pl-PL"/>
              </w:rPr>
              <w:t>2811</w:t>
            </w:r>
          </w:p>
        </w:tc>
        <w:tc>
          <w:tcPr>
            <w:tcW w:w="2250"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DF4987" w:rsidRDefault="002F0097">
            <w:pPr>
              <w:pStyle w:val="TableText"/>
              <w:rPr>
                <w:sz w:val="16"/>
                <w:szCs w:val="16"/>
                <w:lang w:val="pl-PL"/>
              </w:rPr>
            </w:pPr>
            <w:r>
              <w:rPr>
                <w:sz w:val="16"/>
                <w:szCs w:val="16"/>
                <w:lang w:val="pl-PL"/>
              </w:rPr>
              <w:t>Fast Ethernet 0/0 (F0/0)</w:t>
            </w:r>
          </w:p>
        </w:tc>
        <w:tc>
          <w:tcPr>
            <w:tcW w:w="2250"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DF4987" w:rsidRDefault="002F0097">
            <w:pPr>
              <w:pStyle w:val="TableText"/>
              <w:rPr>
                <w:sz w:val="16"/>
                <w:szCs w:val="16"/>
                <w:lang w:val="pl-PL"/>
              </w:rPr>
            </w:pPr>
            <w:r>
              <w:rPr>
                <w:sz w:val="16"/>
                <w:szCs w:val="16"/>
                <w:lang w:val="pl-PL"/>
              </w:rPr>
              <w:t>Fast Ethernet 0/1 (F0/1)</w:t>
            </w:r>
          </w:p>
        </w:tc>
        <w:tc>
          <w:tcPr>
            <w:tcW w:w="2070"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DF4987" w:rsidRDefault="002F0097">
            <w:pPr>
              <w:pStyle w:val="TableText"/>
              <w:rPr>
                <w:sz w:val="16"/>
                <w:szCs w:val="16"/>
                <w:lang w:val="pl-PL"/>
              </w:rPr>
            </w:pPr>
            <w:r>
              <w:rPr>
                <w:sz w:val="16"/>
                <w:szCs w:val="16"/>
                <w:lang w:val="pl-PL"/>
              </w:rPr>
              <w:t>Serial 0/0/0 (S0/0/0)</w:t>
            </w:r>
          </w:p>
        </w:tc>
        <w:tc>
          <w:tcPr>
            <w:tcW w:w="2162"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DF4987" w:rsidRDefault="002F0097">
            <w:pPr>
              <w:pStyle w:val="TableText"/>
              <w:rPr>
                <w:sz w:val="16"/>
                <w:szCs w:val="16"/>
                <w:lang w:val="pl-PL"/>
              </w:rPr>
            </w:pPr>
            <w:r>
              <w:rPr>
                <w:sz w:val="16"/>
                <w:szCs w:val="16"/>
                <w:lang w:val="pl-PL"/>
              </w:rPr>
              <w:t>Serial 0/0/1 (S0/0/1)</w:t>
            </w:r>
          </w:p>
        </w:tc>
      </w:tr>
      <w:tr w:rsidR="00DF4987">
        <w:trPr>
          <w:cantSplit/>
          <w:jc w:val="center"/>
        </w:trPr>
        <w:tc>
          <w:tcPr>
            <w:tcW w:w="1528"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DF4987" w:rsidRDefault="002F0097">
            <w:pPr>
              <w:pStyle w:val="TableText"/>
              <w:rPr>
                <w:sz w:val="16"/>
                <w:szCs w:val="16"/>
                <w:lang w:val="pl-PL"/>
              </w:rPr>
            </w:pPr>
            <w:r>
              <w:rPr>
                <w:sz w:val="16"/>
                <w:szCs w:val="16"/>
                <w:lang w:val="pl-PL"/>
              </w:rPr>
              <w:t>2900</w:t>
            </w:r>
          </w:p>
        </w:tc>
        <w:tc>
          <w:tcPr>
            <w:tcW w:w="2250"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DF4987" w:rsidRDefault="002F0097">
            <w:pPr>
              <w:pStyle w:val="TableText"/>
              <w:rPr>
                <w:sz w:val="16"/>
                <w:szCs w:val="16"/>
                <w:lang w:val="pl-PL"/>
              </w:rPr>
            </w:pPr>
            <w:r>
              <w:rPr>
                <w:sz w:val="16"/>
                <w:szCs w:val="16"/>
                <w:lang w:val="pl-PL"/>
              </w:rPr>
              <w:t>Gigabit Ethernet 0/0 (G0/0)</w:t>
            </w:r>
          </w:p>
        </w:tc>
        <w:tc>
          <w:tcPr>
            <w:tcW w:w="2250"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DF4987" w:rsidRDefault="002F0097">
            <w:pPr>
              <w:pStyle w:val="TableText"/>
              <w:rPr>
                <w:sz w:val="16"/>
                <w:szCs w:val="16"/>
                <w:lang w:val="pl-PL"/>
              </w:rPr>
            </w:pPr>
            <w:r>
              <w:rPr>
                <w:sz w:val="16"/>
                <w:szCs w:val="16"/>
                <w:lang w:val="pl-PL"/>
              </w:rPr>
              <w:t>Gigabit Ethernet 0/1 (G0/1)</w:t>
            </w:r>
          </w:p>
        </w:tc>
        <w:tc>
          <w:tcPr>
            <w:tcW w:w="2070"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DF4987" w:rsidRDefault="002F0097">
            <w:pPr>
              <w:pStyle w:val="TableText"/>
              <w:rPr>
                <w:sz w:val="16"/>
                <w:szCs w:val="16"/>
                <w:lang w:val="pl-PL"/>
              </w:rPr>
            </w:pPr>
            <w:r>
              <w:rPr>
                <w:sz w:val="16"/>
                <w:szCs w:val="16"/>
                <w:lang w:val="pl-PL"/>
              </w:rPr>
              <w:t>Serial 0/0/0 (S0/0/0)</w:t>
            </w:r>
          </w:p>
        </w:tc>
        <w:tc>
          <w:tcPr>
            <w:tcW w:w="2162"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DF4987" w:rsidRDefault="002F0097">
            <w:pPr>
              <w:pStyle w:val="TableText"/>
              <w:rPr>
                <w:sz w:val="16"/>
                <w:szCs w:val="16"/>
                <w:lang w:val="pl-PL"/>
              </w:rPr>
            </w:pPr>
            <w:r>
              <w:rPr>
                <w:sz w:val="16"/>
                <w:szCs w:val="16"/>
                <w:lang w:val="pl-PL"/>
              </w:rPr>
              <w:t>Serial 0/0/1 (S0/0/1)</w:t>
            </w:r>
          </w:p>
        </w:tc>
      </w:tr>
      <w:tr w:rsidR="00DF4987" w:rsidRPr="00274157">
        <w:trPr>
          <w:cantSplit/>
          <w:jc w:val="center"/>
        </w:trPr>
        <w:tc>
          <w:tcPr>
            <w:tcW w:w="10260" w:type="dxa"/>
            <w:gridSpan w:val="5"/>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DF4987" w:rsidRDefault="002F0097" w:rsidP="00096B51">
            <w:pPr>
              <w:pStyle w:val="TableText"/>
              <w:jc w:val="both"/>
              <w:rPr>
                <w:lang w:val="pl-PL"/>
              </w:rPr>
            </w:pPr>
            <w:r>
              <w:rPr>
                <w:b/>
                <w:lang w:val="pl-PL"/>
              </w:rPr>
              <w:t>Uwaga</w:t>
            </w:r>
            <w:r>
              <w:rPr>
                <w:lang w:val="pl-PL"/>
              </w:rPr>
              <w:t xml:space="preserve">: Obejrzyj router, aby zidentyfikować typ routera oraz aby określić liczbę jego interfejsów. W ten sposób dowiesz się, jaka jest konfiguracja sprzętowa routera. Możesz to sprawdzić również z poziomu IOS poleceniem </w:t>
            </w:r>
            <w:r>
              <w:rPr>
                <w:b/>
                <w:lang w:val="pl-PL"/>
              </w:rPr>
              <w:t xml:space="preserve">show </w:t>
            </w:r>
            <w:proofErr w:type="spellStart"/>
            <w:r>
              <w:rPr>
                <w:b/>
                <w:lang w:val="pl-PL"/>
              </w:rPr>
              <w:t>ip</w:t>
            </w:r>
            <w:proofErr w:type="spellEnd"/>
            <w:r>
              <w:rPr>
                <w:b/>
                <w:lang w:val="pl-PL"/>
              </w:rPr>
              <w:t xml:space="preserve"> </w:t>
            </w:r>
            <w:proofErr w:type="spellStart"/>
            <w:r>
              <w:rPr>
                <w:b/>
                <w:lang w:val="pl-PL"/>
              </w:rPr>
              <w:t>interface</w:t>
            </w:r>
            <w:proofErr w:type="spellEnd"/>
            <w:r>
              <w:rPr>
                <w:b/>
                <w:lang w:val="pl-PL"/>
              </w:rPr>
              <w:t xml:space="preserve"> </w:t>
            </w:r>
            <w:proofErr w:type="spellStart"/>
            <w:r>
              <w:rPr>
                <w:b/>
                <w:lang w:val="pl-PL"/>
              </w:rPr>
              <w:t>brief</w:t>
            </w:r>
            <w:proofErr w:type="spellEnd"/>
            <w:r>
              <w:rPr>
                <w:lang w:val="pl-PL"/>
              </w:rPr>
              <w:t>. Nie ma sposobu na skuteczne opisanie wszystkich kombinacji konfiguracji dla wszystkich rodzajów routerów. Powyższa tabela zawiera identyfikatory możliwych kombinacji interfejsów szeregowych i Ethernet w urządzeniach. Tabela nie zawiera żadnych innych rodzajów interfejsów, mimo iż dany router może mieć jakieś zainstalowane. Przykładem może być interfejs ISDN BRI. Łańcuch w nawiasie jest skrótem, który może być stosowany w systemie operacyjnym Cisco IOS przy odwoływaniu się do interfejsu.</w:t>
            </w:r>
          </w:p>
        </w:tc>
      </w:tr>
    </w:tbl>
    <w:p w:rsidR="00DF4987" w:rsidRDefault="00DF4987" w:rsidP="00096B51">
      <w:pPr>
        <w:pStyle w:val="LabSection"/>
      </w:pPr>
    </w:p>
    <w:sectPr w:rsidR="00DF4987" w:rsidSect="00274157">
      <w:headerReference w:type="default" r:id="rId18"/>
      <w:footerReference w:type="default" r:id="rId19"/>
      <w:headerReference w:type="first" r:id="rId20"/>
      <w:footerReference w:type="first" r:id="rId21"/>
      <w:pgSz w:w="11906" w:h="16838" w:code="9"/>
      <w:pgMar w:top="1440" w:right="1080" w:bottom="1440" w:left="1080" w:header="708" w:footer="708" w:gutter="0"/>
      <w:cols w:space="708"/>
      <w:formProt w:val="0"/>
      <w:titlePg/>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982" w:rsidRDefault="00606982">
      <w:pPr>
        <w:spacing w:before="0" w:after="0" w:line="240" w:lineRule="auto"/>
      </w:pPr>
      <w:r>
        <w:separator/>
      </w:r>
    </w:p>
  </w:endnote>
  <w:endnote w:type="continuationSeparator" w:id="0">
    <w:p w:rsidR="00606982" w:rsidRDefault="0060698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MT">
    <w:altName w:val="Times New Roman"/>
    <w:charset w:val="EE"/>
    <w:family w:val="roman"/>
    <w:pitch w:val="variable"/>
  </w:font>
  <w:font w:name="Liberation Sans">
    <w:altName w:val="Arial"/>
    <w:charset w:val="EE"/>
    <w:family w:val="roman"/>
    <w:pitch w:val="variable"/>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BoldMT">
    <w:altName w:val="Times New Roman"/>
    <w:charset w:val="EE"/>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987" w:rsidRDefault="002F0097" w:rsidP="00D10022">
    <w:pPr>
      <w:pStyle w:val="Stopka"/>
    </w:pPr>
    <w:r>
      <w:t>© 2013 Cisco and/or its affiliates. All rights reserved. This document is Cisco Public.</w:t>
    </w:r>
    <w:r>
      <w:rPr>
        <w:szCs w:val="16"/>
      </w:rPr>
      <w:tab/>
    </w:r>
    <w:r w:rsidR="004B41BE">
      <w:rPr>
        <w:szCs w:val="16"/>
      </w:rPr>
      <w:t xml:space="preserve">Strona </w:t>
    </w:r>
    <w:r w:rsidRPr="004B41BE">
      <w:rPr>
        <w:b/>
        <w:szCs w:val="16"/>
      </w:rPr>
      <w:t xml:space="preserve"> </w:t>
    </w:r>
    <w:r w:rsidRPr="004B41BE">
      <w:rPr>
        <w:b/>
        <w:szCs w:val="16"/>
      </w:rPr>
      <w:fldChar w:fldCharType="begin"/>
    </w:r>
    <w:r w:rsidRPr="004B41BE">
      <w:rPr>
        <w:b/>
      </w:rPr>
      <w:instrText>PAGE</w:instrText>
    </w:r>
    <w:r w:rsidRPr="004B41BE">
      <w:rPr>
        <w:b/>
      </w:rPr>
      <w:fldChar w:fldCharType="separate"/>
    </w:r>
    <w:r w:rsidR="00D10022">
      <w:rPr>
        <w:b/>
        <w:noProof/>
      </w:rPr>
      <w:t>13</w:t>
    </w:r>
    <w:r w:rsidRPr="004B41BE">
      <w:rPr>
        <w:b/>
      </w:rPr>
      <w:fldChar w:fldCharType="end"/>
    </w:r>
    <w:r>
      <w:rPr>
        <w:szCs w:val="16"/>
      </w:rPr>
      <w:t xml:space="preserve"> </w:t>
    </w:r>
    <w:r w:rsidR="004B41BE">
      <w:rPr>
        <w:szCs w:val="16"/>
      </w:rPr>
      <w:t>z</w:t>
    </w:r>
    <w:r>
      <w:rPr>
        <w:szCs w:val="16"/>
      </w:rPr>
      <w:t xml:space="preserve"> </w:t>
    </w:r>
    <w:r w:rsidRPr="004B41BE">
      <w:rPr>
        <w:b/>
        <w:szCs w:val="16"/>
      </w:rPr>
      <w:fldChar w:fldCharType="begin"/>
    </w:r>
    <w:r w:rsidRPr="004B41BE">
      <w:rPr>
        <w:b/>
      </w:rPr>
      <w:instrText>NUMPAGES</w:instrText>
    </w:r>
    <w:r w:rsidRPr="004B41BE">
      <w:rPr>
        <w:b/>
      </w:rPr>
      <w:fldChar w:fldCharType="separate"/>
    </w:r>
    <w:r w:rsidR="00D10022">
      <w:rPr>
        <w:b/>
        <w:noProof/>
      </w:rPr>
      <w:t>13</w:t>
    </w:r>
    <w:r w:rsidRPr="004B41BE">
      <w:rPr>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1BE" w:rsidRDefault="004B41BE" w:rsidP="00D10022">
    <w:pPr>
      <w:pStyle w:val="Stopka"/>
    </w:pPr>
    <w:r>
      <w:t>© 2013 Cisco and/or its affiliates. All rights reserved. This document is Cisco Public.</w:t>
    </w:r>
    <w:r>
      <w:rPr>
        <w:szCs w:val="16"/>
      </w:rPr>
      <w:tab/>
      <w:t xml:space="preserve">Strona </w:t>
    </w:r>
    <w:r w:rsidRPr="004B41BE">
      <w:rPr>
        <w:b/>
        <w:szCs w:val="16"/>
      </w:rPr>
      <w:t xml:space="preserve"> </w:t>
    </w:r>
    <w:r w:rsidRPr="004B41BE">
      <w:rPr>
        <w:b/>
        <w:szCs w:val="16"/>
      </w:rPr>
      <w:fldChar w:fldCharType="begin"/>
    </w:r>
    <w:r w:rsidRPr="004B41BE">
      <w:rPr>
        <w:b/>
      </w:rPr>
      <w:instrText>PAGE</w:instrText>
    </w:r>
    <w:r w:rsidRPr="004B41BE">
      <w:rPr>
        <w:b/>
      </w:rPr>
      <w:fldChar w:fldCharType="separate"/>
    </w:r>
    <w:r w:rsidR="00D10022">
      <w:rPr>
        <w:b/>
        <w:noProof/>
      </w:rPr>
      <w:t>1</w:t>
    </w:r>
    <w:r w:rsidRPr="004B41BE">
      <w:rPr>
        <w:b/>
      </w:rPr>
      <w:fldChar w:fldCharType="end"/>
    </w:r>
    <w:r>
      <w:rPr>
        <w:szCs w:val="16"/>
      </w:rPr>
      <w:t xml:space="preserve"> z </w:t>
    </w:r>
    <w:r w:rsidRPr="004B41BE">
      <w:rPr>
        <w:b/>
        <w:szCs w:val="16"/>
      </w:rPr>
      <w:fldChar w:fldCharType="begin"/>
    </w:r>
    <w:r w:rsidRPr="004B41BE">
      <w:rPr>
        <w:b/>
      </w:rPr>
      <w:instrText>NUMPAGES</w:instrText>
    </w:r>
    <w:r w:rsidRPr="004B41BE">
      <w:rPr>
        <w:b/>
      </w:rPr>
      <w:fldChar w:fldCharType="separate"/>
    </w:r>
    <w:r w:rsidR="00D10022">
      <w:rPr>
        <w:b/>
        <w:noProof/>
      </w:rPr>
      <w:t>13</w:t>
    </w:r>
    <w:r w:rsidRPr="004B41BE">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982" w:rsidRDefault="00606982">
      <w:pPr>
        <w:spacing w:before="0" w:after="0" w:line="240" w:lineRule="auto"/>
      </w:pPr>
      <w:r>
        <w:separator/>
      </w:r>
    </w:p>
  </w:footnote>
  <w:footnote w:type="continuationSeparator" w:id="0">
    <w:p w:rsidR="00606982" w:rsidRDefault="00606982">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987" w:rsidRDefault="00274157">
    <w:pPr>
      <w:pStyle w:val="PageHead"/>
      <w:rPr>
        <w:lang w:val="pl-PL"/>
      </w:rPr>
    </w:pPr>
    <w:r>
      <w:rPr>
        <w:lang w:val="pl-PL"/>
      </w:rPr>
      <w:t>K</w:t>
    </w:r>
    <w:r w:rsidR="002F0097">
      <w:rPr>
        <w:lang w:val="pl-PL"/>
      </w:rPr>
      <w:t>onfiguracja DHCPv6 w trybie bezstanowym i stanowym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987" w:rsidRDefault="002F0097">
    <w:pPr>
      <w:pStyle w:val="Gwka"/>
    </w:pPr>
    <w:r>
      <w:rPr>
        <w:noProof/>
        <w:lang w:val="uk-UA" w:eastAsia="uk-UA"/>
      </w:rPr>
      <w:drawing>
        <wp:anchor distT="0" distB="0" distL="114300" distR="114300" simplePos="0" relativeHeight="2" behindDoc="1" locked="0" layoutInCell="1" allowOverlap="1" wp14:anchorId="75F27044" wp14:editId="70C9E0E7">
          <wp:simplePos x="0" y="0"/>
          <wp:positionH relativeFrom="column">
            <wp:posOffset>-704850</wp:posOffset>
          </wp:positionH>
          <wp:positionV relativeFrom="paragraph">
            <wp:posOffset>-274320</wp:posOffset>
          </wp:positionV>
          <wp:extent cx="7560310" cy="678180"/>
          <wp:effectExtent l="0" t="0" r="0" b="0"/>
          <wp:wrapNone/>
          <wp:docPr id="12" name="Obraz1" descr="Cisco NetAcad_Header(Vertica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1" descr="Cisco NetAcad_Header(Vertical)-01"/>
                  <pic:cNvPicPr>
                    <a:picLocks noChangeAspect="1" noChangeArrowheads="1"/>
                  </pic:cNvPicPr>
                </pic:nvPicPr>
                <pic:blipFill>
                  <a:blip r:embed="rId1"/>
                  <a:stretch>
                    <a:fillRect/>
                  </a:stretch>
                </pic:blipFill>
                <pic:spPr bwMode="auto">
                  <a:xfrm>
                    <a:off x="0" y="0"/>
                    <a:ext cx="7560310" cy="67818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04E0F"/>
    <w:multiLevelType w:val="multilevel"/>
    <w:tmpl w:val="49D6F3D6"/>
    <w:lvl w:ilvl="0">
      <w:start w:val="1"/>
      <w:numFmt w:val="decimal"/>
      <w:lvlText w:val="Część %1:"/>
      <w:lvlJc w:val="left"/>
      <w:pPr>
        <w:tabs>
          <w:tab w:val="num" w:pos="1080"/>
        </w:tabs>
        <w:ind w:left="1080" w:hanging="1080"/>
      </w:pPr>
      <w:rPr>
        <w:b/>
      </w:rPr>
    </w:lvl>
    <w:lvl w:ilvl="1">
      <w:start w:val="1"/>
      <w:numFmt w:val="decimal"/>
      <w:lvlText w:val="Krok %2:"/>
      <w:lvlJc w:val="left"/>
      <w:pPr>
        <w:tabs>
          <w:tab w:val="num" w:pos="936"/>
        </w:tabs>
        <w:ind w:left="936" w:hanging="936"/>
      </w:pPr>
      <w:rPr>
        <w:b/>
      </w:rPr>
    </w:lvl>
    <w:lvl w:ilvl="2">
      <w:start w:val="1"/>
      <w:numFmt w:val="lowerLetter"/>
      <w:lvlText w:val="%3."/>
      <w:lvlJc w:val="left"/>
      <w:pPr>
        <w:tabs>
          <w:tab w:val="num" w:pos="720"/>
        </w:tabs>
        <w:ind w:left="720" w:hanging="360"/>
      </w:pPr>
      <w:rPr>
        <w:b/>
      </w:rPr>
    </w:lvl>
    <w:lvl w:ilvl="3">
      <w:start w:val="1"/>
      <w:numFmt w:val="decimal"/>
      <w:lvlText w:val="%4)"/>
      <w:lvlJc w:val="left"/>
      <w:pPr>
        <w:tabs>
          <w:tab w:val="num" w:pos="1080"/>
        </w:tabs>
        <w:ind w:left="1080" w:hanging="360"/>
      </w:pPr>
      <w:rPr>
        <w:b w:val="0"/>
      </w:rPr>
    </w:lvl>
    <w:lvl w:ilvl="4">
      <w:start w:val="1"/>
      <w:numFmt w:val="decimal"/>
      <w:suff w:val="nothing"/>
      <w:lvlText w:val="%5)"/>
      <w:lvlJc w:val="left"/>
      <w:pPr>
        <w:ind w:left="1800" w:hanging="360"/>
      </w:pPr>
      <w:rPr>
        <w:b/>
      </w:rPr>
    </w:lvl>
    <w:lvl w:ilvl="5">
      <w:start w:val="1"/>
      <w:numFmt w:val="lowerRoman"/>
      <w:lvlText w:val="(%6)"/>
      <w:lvlJc w:val="left"/>
      <w:pPr>
        <w:ind w:left="2160" w:hanging="360"/>
      </w:pPr>
      <w:rPr>
        <w:b/>
      </w:rPr>
    </w:lvl>
    <w:lvl w:ilvl="6">
      <w:start w:val="1"/>
      <w:numFmt w:val="decimal"/>
      <w:lvlText w:val="%7."/>
      <w:lvlJc w:val="left"/>
      <w:pPr>
        <w:ind w:left="2520" w:hanging="360"/>
      </w:pPr>
      <w:rPr>
        <w:b/>
      </w:rPr>
    </w:lvl>
    <w:lvl w:ilvl="7">
      <w:start w:val="1"/>
      <w:numFmt w:val="lowerLetter"/>
      <w:lvlText w:val="%8."/>
      <w:lvlJc w:val="left"/>
      <w:pPr>
        <w:ind w:left="2880" w:hanging="360"/>
      </w:pPr>
      <w:rPr>
        <w:b/>
      </w:rPr>
    </w:lvl>
    <w:lvl w:ilvl="8">
      <w:start w:val="1"/>
      <w:numFmt w:val="lowerRoman"/>
      <w:lvlText w:val="%9."/>
      <w:lvlJc w:val="left"/>
      <w:pPr>
        <w:ind w:left="3240" w:hanging="360"/>
      </w:pPr>
      <w:rPr>
        <w:b/>
      </w:rPr>
    </w:lvl>
  </w:abstractNum>
  <w:abstractNum w:abstractNumId="1">
    <w:nsid w:val="0D715A67"/>
    <w:multiLevelType w:val="multilevel"/>
    <w:tmpl w:val="D7D2360A"/>
    <w:lvl w:ilvl="0">
      <w:start w:val="1"/>
      <w:numFmt w:val="decimal"/>
      <w:lvlText w:val="Krok %1:"/>
      <w:lvlJc w:val="left"/>
      <w:pPr>
        <w:tabs>
          <w:tab w:val="num" w:pos="936"/>
        </w:tabs>
        <w:ind w:left="936" w:hanging="936"/>
      </w:pPr>
      <w:rPr>
        <w:b/>
      </w:rPr>
    </w:lvl>
    <w:lvl w:ilvl="1">
      <w:start w:val="1"/>
      <w:numFmt w:val="lowerLetter"/>
      <w:lvlText w:val="%2."/>
      <w:lvlJc w:val="left"/>
      <w:pPr>
        <w:tabs>
          <w:tab w:val="num" w:pos="720"/>
        </w:tabs>
        <w:ind w:left="720" w:hanging="360"/>
      </w:pPr>
      <w:rPr>
        <w:b/>
      </w:rPr>
    </w:lvl>
    <w:lvl w:ilvl="2">
      <w:start w:val="1"/>
      <w:numFmt w:val="lowerLetter"/>
      <w:lvlText w:val="%3."/>
      <w:lvlJc w:val="left"/>
      <w:pPr>
        <w:tabs>
          <w:tab w:val="num" w:pos="720"/>
        </w:tabs>
        <w:ind w:left="720" w:hanging="360"/>
      </w:pPr>
      <w:rPr>
        <w:b/>
      </w:rPr>
    </w:lvl>
    <w:lvl w:ilvl="3">
      <w:start w:val="1"/>
      <w:numFmt w:val="decimal"/>
      <w:lvlText w:val="%4)"/>
      <w:lvlJc w:val="left"/>
      <w:pPr>
        <w:tabs>
          <w:tab w:val="num" w:pos="1080"/>
        </w:tabs>
        <w:ind w:left="1080" w:hanging="360"/>
      </w:pPr>
      <w:rPr>
        <w:b/>
      </w:rPr>
    </w:lvl>
    <w:lvl w:ilvl="4">
      <w:start w:val="1"/>
      <w:numFmt w:val="decimal"/>
      <w:suff w:val="nothing"/>
      <w:lvlText w:val="%5)"/>
      <w:lvlJc w:val="left"/>
      <w:pPr>
        <w:ind w:left="1800" w:hanging="360"/>
      </w:pPr>
      <w:rPr>
        <w:b/>
      </w:rPr>
    </w:lvl>
    <w:lvl w:ilvl="5">
      <w:start w:val="1"/>
      <w:numFmt w:val="lowerRoman"/>
      <w:lvlText w:val="(%6)"/>
      <w:lvlJc w:val="left"/>
      <w:pPr>
        <w:ind w:left="2160" w:hanging="360"/>
      </w:pPr>
      <w:rPr>
        <w:b/>
      </w:rPr>
    </w:lvl>
    <w:lvl w:ilvl="6">
      <w:start w:val="1"/>
      <w:numFmt w:val="decimal"/>
      <w:lvlText w:val="%7."/>
      <w:lvlJc w:val="left"/>
      <w:pPr>
        <w:ind w:left="2520" w:hanging="360"/>
      </w:pPr>
      <w:rPr>
        <w:b/>
      </w:rPr>
    </w:lvl>
    <w:lvl w:ilvl="7">
      <w:start w:val="1"/>
      <w:numFmt w:val="lowerLetter"/>
      <w:lvlText w:val="%8."/>
      <w:lvlJc w:val="left"/>
      <w:pPr>
        <w:ind w:left="2880" w:hanging="360"/>
      </w:pPr>
      <w:rPr>
        <w:b/>
      </w:rPr>
    </w:lvl>
    <w:lvl w:ilvl="8">
      <w:start w:val="1"/>
      <w:numFmt w:val="lowerRoman"/>
      <w:lvlText w:val="%9."/>
      <w:lvlJc w:val="left"/>
      <w:pPr>
        <w:ind w:left="3240" w:hanging="360"/>
      </w:pPr>
      <w:rPr>
        <w:b/>
      </w:rPr>
    </w:lvl>
  </w:abstractNum>
  <w:abstractNum w:abstractNumId="2">
    <w:nsid w:val="12BE45EB"/>
    <w:multiLevelType w:val="multilevel"/>
    <w:tmpl w:val="04629DE0"/>
    <w:lvl w:ilvl="0">
      <w:start w:val="1"/>
      <w:numFmt w:val="decimal"/>
      <w:suff w:val="nothing"/>
      <w:lvlText w:val="%1"/>
      <w:lvlJc w:val="left"/>
      <w:pPr>
        <w:ind w:left="720" w:hanging="360"/>
      </w:pPr>
      <w:rPr>
        <w:b/>
      </w:rPr>
    </w:lvl>
    <w:lvl w:ilvl="1">
      <w:start w:val="1"/>
      <w:numFmt w:val="decimal"/>
      <w:lvlText w:val="%2."/>
      <w:lvlJc w:val="left"/>
      <w:pPr>
        <w:tabs>
          <w:tab w:val="num" w:pos="360"/>
        </w:tabs>
        <w:ind w:left="360" w:hanging="360"/>
      </w:pPr>
      <w:rPr>
        <w:b/>
      </w:rPr>
    </w:lvl>
    <w:lvl w:ilvl="2">
      <w:start w:val="1"/>
      <w:numFmt w:val="lowerRoman"/>
      <w:lvlText w:val="%3)"/>
      <w:lvlJc w:val="left"/>
      <w:pPr>
        <w:ind w:left="1080" w:hanging="360"/>
      </w:pPr>
      <w:rPr>
        <w:b/>
      </w:rPr>
    </w:lvl>
    <w:lvl w:ilvl="3">
      <w:start w:val="1"/>
      <w:numFmt w:val="decimal"/>
      <w:lvlText w:val="(%4)"/>
      <w:lvlJc w:val="left"/>
      <w:pPr>
        <w:ind w:left="1440" w:hanging="360"/>
      </w:pPr>
      <w:rPr>
        <w:b/>
      </w:rPr>
    </w:lvl>
    <w:lvl w:ilvl="4">
      <w:start w:val="1"/>
      <w:numFmt w:val="lowerLetter"/>
      <w:lvlText w:val="(%5)"/>
      <w:lvlJc w:val="left"/>
      <w:pPr>
        <w:ind w:left="1800" w:hanging="360"/>
      </w:pPr>
      <w:rPr>
        <w:b/>
      </w:rPr>
    </w:lvl>
    <w:lvl w:ilvl="5">
      <w:start w:val="1"/>
      <w:numFmt w:val="lowerRoman"/>
      <w:lvlText w:val="(%6)"/>
      <w:lvlJc w:val="left"/>
      <w:pPr>
        <w:ind w:left="2160" w:hanging="360"/>
      </w:pPr>
      <w:rPr>
        <w:b/>
      </w:rPr>
    </w:lvl>
    <w:lvl w:ilvl="6">
      <w:start w:val="1"/>
      <w:numFmt w:val="decimal"/>
      <w:lvlText w:val="%7."/>
      <w:lvlJc w:val="left"/>
      <w:pPr>
        <w:ind w:left="2520" w:hanging="360"/>
      </w:pPr>
      <w:rPr>
        <w:b/>
      </w:rPr>
    </w:lvl>
    <w:lvl w:ilvl="7">
      <w:start w:val="1"/>
      <w:numFmt w:val="lowerLetter"/>
      <w:lvlText w:val="%8."/>
      <w:lvlJc w:val="left"/>
      <w:pPr>
        <w:ind w:left="2880" w:hanging="360"/>
      </w:pPr>
      <w:rPr>
        <w:b/>
      </w:rPr>
    </w:lvl>
    <w:lvl w:ilvl="8">
      <w:start w:val="1"/>
      <w:numFmt w:val="lowerRoman"/>
      <w:lvlText w:val="%9."/>
      <w:lvlJc w:val="left"/>
      <w:pPr>
        <w:ind w:left="3240" w:hanging="360"/>
      </w:pPr>
      <w:rPr>
        <w:b/>
      </w:rPr>
    </w:lvl>
  </w:abstractNum>
  <w:abstractNum w:abstractNumId="3">
    <w:nsid w:val="15D65DED"/>
    <w:multiLevelType w:val="multilevel"/>
    <w:tmpl w:val="01A20C32"/>
    <w:lvl w:ilvl="0">
      <w:start w:val="1"/>
      <w:numFmt w:val="decimal"/>
      <w:lvlText w:val="Część %1:"/>
      <w:lvlJc w:val="left"/>
      <w:pPr>
        <w:tabs>
          <w:tab w:val="num" w:pos="1080"/>
        </w:tabs>
        <w:ind w:left="1080" w:hanging="1080"/>
      </w:pPr>
      <w:rPr>
        <w:b/>
      </w:rPr>
    </w:lvl>
    <w:lvl w:ilvl="1">
      <w:start w:val="1"/>
      <w:numFmt w:val="decimal"/>
      <w:lvlText w:val="Krok %2:"/>
      <w:lvlJc w:val="left"/>
      <w:pPr>
        <w:tabs>
          <w:tab w:val="num" w:pos="936"/>
        </w:tabs>
        <w:ind w:left="936" w:hanging="936"/>
      </w:pPr>
      <w:rPr>
        <w:b/>
      </w:rPr>
    </w:lvl>
    <w:lvl w:ilvl="2">
      <w:start w:val="1"/>
      <w:numFmt w:val="lowerLetter"/>
      <w:lvlText w:val="%3."/>
      <w:lvlJc w:val="left"/>
      <w:pPr>
        <w:tabs>
          <w:tab w:val="num" w:pos="720"/>
        </w:tabs>
        <w:ind w:left="720" w:hanging="360"/>
      </w:pPr>
      <w:rPr>
        <w:b w:val="0"/>
      </w:rPr>
    </w:lvl>
    <w:lvl w:ilvl="3">
      <w:start w:val="1"/>
      <w:numFmt w:val="decimal"/>
      <w:lvlText w:val="%4)"/>
      <w:lvlJc w:val="left"/>
      <w:pPr>
        <w:tabs>
          <w:tab w:val="num" w:pos="1080"/>
        </w:tabs>
        <w:ind w:left="1080" w:hanging="360"/>
      </w:pPr>
      <w:rPr>
        <w:b/>
      </w:rPr>
    </w:lvl>
    <w:lvl w:ilvl="4">
      <w:start w:val="1"/>
      <w:numFmt w:val="decimal"/>
      <w:suff w:val="nothing"/>
      <w:lvlText w:val="%5)"/>
      <w:lvlJc w:val="left"/>
      <w:pPr>
        <w:ind w:left="1800" w:hanging="360"/>
      </w:pPr>
      <w:rPr>
        <w:b/>
      </w:rPr>
    </w:lvl>
    <w:lvl w:ilvl="5">
      <w:start w:val="1"/>
      <w:numFmt w:val="lowerRoman"/>
      <w:lvlText w:val="(%6)"/>
      <w:lvlJc w:val="left"/>
      <w:pPr>
        <w:ind w:left="2160" w:hanging="360"/>
      </w:pPr>
      <w:rPr>
        <w:b/>
      </w:rPr>
    </w:lvl>
    <w:lvl w:ilvl="6">
      <w:start w:val="1"/>
      <w:numFmt w:val="decimal"/>
      <w:lvlText w:val="%7."/>
      <w:lvlJc w:val="left"/>
      <w:pPr>
        <w:ind w:left="2520" w:hanging="360"/>
      </w:pPr>
      <w:rPr>
        <w:b/>
      </w:rPr>
    </w:lvl>
    <w:lvl w:ilvl="7">
      <w:start w:val="1"/>
      <w:numFmt w:val="lowerLetter"/>
      <w:lvlText w:val="%8."/>
      <w:lvlJc w:val="left"/>
      <w:pPr>
        <w:ind w:left="2880" w:hanging="360"/>
      </w:pPr>
      <w:rPr>
        <w:b/>
      </w:rPr>
    </w:lvl>
    <w:lvl w:ilvl="8">
      <w:start w:val="1"/>
      <w:numFmt w:val="lowerRoman"/>
      <w:lvlText w:val="%9."/>
      <w:lvlJc w:val="left"/>
      <w:pPr>
        <w:ind w:left="3240" w:hanging="360"/>
      </w:pPr>
      <w:rPr>
        <w:b/>
      </w:rPr>
    </w:lvl>
  </w:abstractNum>
  <w:abstractNum w:abstractNumId="4">
    <w:nsid w:val="240466BD"/>
    <w:multiLevelType w:val="multilevel"/>
    <w:tmpl w:val="4520697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25AB3D02"/>
    <w:multiLevelType w:val="multilevel"/>
    <w:tmpl w:val="56B6D728"/>
    <w:lvl w:ilvl="0">
      <w:start w:val="1"/>
      <w:numFmt w:val="bullet"/>
      <w:lvlText w:val=""/>
      <w:lvlJc w:val="left"/>
      <w:pPr>
        <w:tabs>
          <w:tab w:val="num" w:pos="720"/>
        </w:tabs>
        <w:ind w:left="720" w:hanging="360"/>
      </w:pPr>
      <w:rPr>
        <w:rFonts w:ascii="Symbol" w:hAnsi="Symbol" w:cs="Symbol" w:hint="default"/>
      </w:rPr>
    </w:lvl>
    <w:lvl w:ilvl="1">
      <w:start w:val="1"/>
      <w:numFmt w:val="decimal"/>
      <w:suff w:val="nothing"/>
      <w:lvlText w:val="%2-"/>
      <w:lvlJc w:val="left"/>
      <w:pPr>
        <w:ind w:left="1080" w:hanging="360"/>
      </w:pPr>
    </w:lvl>
    <w:lvl w:ilvl="2">
      <w:start w:val="1"/>
      <w:numFmt w:val="decimal"/>
      <w:suff w:val="nothing"/>
      <w:lvlText w:val="%3"/>
      <w:lvlJc w:val="left"/>
      <w:pPr>
        <w:ind w:left="720" w:hanging="360"/>
      </w:pPr>
    </w:lvl>
    <w:lvl w:ilvl="3">
      <w:start w:val="1"/>
      <w:numFmt w:val="decimal"/>
      <w:suff w:val="nothing"/>
      <w:lvlText w:val="%4"/>
      <w:lvlJc w:val="left"/>
      <w:pPr>
        <w:ind w:left="1080" w:hanging="360"/>
      </w:pPr>
      <w:rPr>
        <w:b/>
      </w:rPr>
    </w:lvl>
    <w:lvl w:ilvl="4">
      <w:start w:val="1"/>
      <w:numFmt w:val="lowerLetter"/>
      <w:lvlText w:val="(%5)"/>
      <w:lvlJc w:val="left"/>
      <w:pPr>
        <w:ind w:left="2520" w:hanging="360"/>
      </w:pPr>
      <w:rPr>
        <w:b/>
      </w:rPr>
    </w:lvl>
    <w:lvl w:ilvl="5">
      <w:start w:val="1"/>
      <w:numFmt w:val="lowerRoman"/>
      <w:lvlText w:val="(%6)"/>
      <w:lvlJc w:val="left"/>
      <w:pPr>
        <w:ind w:left="2880" w:hanging="360"/>
      </w:pPr>
      <w:rPr>
        <w:b/>
      </w:rPr>
    </w:lvl>
    <w:lvl w:ilvl="6">
      <w:start w:val="1"/>
      <w:numFmt w:val="decimal"/>
      <w:lvlText w:val="%7."/>
      <w:lvlJc w:val="left"/>
      <w:pPr>
        <w:ind w:left="3240" w:hanging="360"/>
      </w:pPr>
      <w:rPr>
        <w:b/>
      </w:rPr>
    </w:lvl>
    <w:lvl w:ilvl="7">
      <w:start w:val="1"/>
      <w:numFmt w:val="lowerLetter"/>
      <w:lvlText w:val="%8."/>
      <w:lvlJc w:val="left"/>
      <w:pPr>
        <w:ind w:left="3600" w:hanging="360"/>
      </w:pPr>
      <w:rPr>
        <w:b/>
      </w:rPr>
    </w:lvl>
    <w:lvl w:ilvl="8">
      <w:start w:val="1"/>
      <w:numFmt w:val="lowerRoman"/>
      <w:lvlText w:val="%9."/>
      <w:lvlJc w:val="left"/>
      <w:pPr>
        <w:ind w:left="3960" w:hanging="360"/>
      </w:pPr>
      <w:rPr>
        <w:b/>
      </w:rPr>
    </w:lvl>
  </w:abstractNum>
  <w:abstractNum w:abstractNumId="6">
    <w:nsid w:val="298E67D8"/>
    <w:multiLevelType w:val="multilevel"/>
    <w:tmpl w:val="22463F52"/>
    <w:lvl w:ilvl="0">
      <w:start w:val="1"/>
      <w:numFmt w:val="decimal"/>
      <w:lvlText w:val="Część %1:"/>
      <w:lvlJc w:val="left"/>
      <w:pPr>
        <w:ind w:left="1080" w:hanging="1080"/>
      </w:pPr>
      <w:rPr>
        <w:b/>
      </w:rPr>
    </w:lvl>
    <w:lvl w:ilvl="1">
      <w:start w:val="1"/>
      <w:numFmt w:val="decimal"/>
      <w:lvlText w:val="Krok %2:"/>
      <w:lvlJc w:val="left"/>
      <w:pPr>
        <w:ind w:left="936" w:hanging="936"/>
      </w:pPr>
      <w:rPr>
        <w:b/>
      </w:rPr>
    </w:lvl>
    <w:lvl w:ilvl="2">
      <w:start w:val="1"/>
      <w:numFmt w:val="lowerLetter"/>
      <w:lvlText w:val="%3."/>
      <w:lvlJc w:val="left"/>
      <w:pPr>
        <w:ind w:left="720" w:hanging="360"/>
      </w:pPr>
      <w:rPr>
        <w:b/>
      </w:rPr>
    </w:lvl>
    <w:lvl w:ilvl="3">
      <w:start w:val="1"/>
      <w:numFmt w:val="decimal"/>
      <w:lvlText w:val="%4)"/>
      <w:lvlJc w:val="left"/>
      <w:pPr>
        <w:ind w:left="1080" w:hanging="360"/>
      </w:pPr>
      <w:rPr>
        <w:b/>
      </w:rPr>
    </w:lvl>
    <w:lvl w:ilvl="4">
      <w:start w:val="1"/>
      <w:numFmt w:val="decimal"/>
      <w:suff w:val="nothing"/>
      <w:lvlText w:val="%5)"/>
      <w:lvlJc w:val="left"/>
      <w:pPr>
        <w:ind w:left="1800" w:hanging="360"/>
      </w:pPr>
      <w:rPr>
        <w:b/>
      </w:rPr>
    </w:lvl>
    <w:lvl w:ilvl="5">
      <w:start w:val="1"/>
      <w:numFmt w:val="lowerRoman"/>
      <w:lvlText w:val="(%6)"/>
      <w:lvlJc w:val="left"/>
      <w:pPr>
        <w:ind w:left="2160" w:hanging="360"/>
      </w:pPr>
      <w:rPr>
        <w:b/>
      </w:rPr>
    </w:lvl>
    <w:lvl w:ilvl="6">
      <w:start w:val="1"/>
      <w:numFmt w:val="decimal"/>
      <w:lvlText w:val="%7."/>
      <w:lvlJc w:val="left"/>
      <w:pPr>
        <w:ind w:left="2520" w:hanging="360"/>
      </w:pPr>
      <w:rPr>
        <w:b/>
      </w:rPr>
    </w:lvl>
    <w:lvl w:ilvl="7">
      <w:start w:val="1"/>
      <w:numFmt w:val="lowerLetter"/>
      <w:lvlText w:val="%8."/>
      <w:lvlJc w:val="left"/>
      <w:pPr>
        <w:ind w:left="2880" w:hanging="360"/>
      </w:pPr>
      <w:rPr>
        <w:b/>
      </w:rPr>
    </w:lvl>
    <w:lvl w:ilvl="8">
      <w:start w:val="1"/>
      <w:numFmt w:val="lowerRoman"/>
      <w:lvlText w:val="%9."/>
      <w:lvlJc w:val="left"/>
      <w:pPr>
        <w:ind w:left="3240" w:hanging="360"/>
      </w:pPr>
      <w:rPr>
        <w:b/>
      </w:rPr>
    </w:lvl>
  </w:abstractNum>
  <w:abstractNum w:abstractNumId="7">
    <w:nsid w:val="343A59D3"/>
    <w:multiLevelType w:val="multilevel"/>
    <w:tmpl w:val="726880A8"/>
    <w:lvl w:ilvl="0">
      <w:start w:val="1"/>
      <w:numFmt w:val="decimal"/>
      <w:lvlText w:val="Krok %1:"/>
      <w:lvlJc w:val="left"/>
      <w:pPr>
        <w:tabs>
          <w:tab w:val="num" w:pos="936"/>
        </w:tabs>
        <w:ind w:left="936" w:hanging="936"/>
      </w:pPr>
      <w:rPr>
        <w:b/>
      </w:rPr>
    </w:lvl>
    <w:lvl w:ilvl="1">
      <w:start w:val="1"/>
      <w:numFmt w:val="lowerLetter"/>
      <w:lvlText w:val="%2."/>
      <w:lvlJc w:val="left"/>
      <w:pPr>
        <w:tabs>
          <w:tab w:val="num" w:pos="720"/>
        </w:tabs>
        <w:ind w:left="720" w:hanging="360"/>
      </w:pPr>
      <w:rPr>
        <w:b/>
      </w:rPr>
    </w:lvl>
    <w:lvl w:ilvl="2">
      <w:start w:val="1"/>
      <w:numFmt w:val="lowerLetter"/>
      <w:lvlText w:val="%3."/>
      <w:lvlJc w:val="left"/>
      <w:pPr>
        <w:tabs>
          <w:tab w:val="num" w:pos="720"/>
        </w:tabs>
        <w:ind w:left="720" w:hanging="360"/>
      </w:pPr>
      <w:rPr>
        <w:b/>
      </w:rPr>
    </w:lvl>
    <w:lvl w:ilvl="3">
      <w:start w:val="1"/>
      <w:numFmt w:val="decimal"/>
      <w:lvlText w:val="%4)"/>
      <w:lvlJc w:val="left"/>
      <w:pPr>
        <w:tabs>
          <w:tab w:val="num" w:pos="1080"/>
        </w:tabs>
        <w:ind w:left="1080" w:hanging="360"/>
      </w:pPr>
      <w:rPr>
        <w:b/>
      </w:rPr>
    </w:lvl>
    <w:lvl w:ilvl="4">
      <w:start w:val="1"/>
      <w:numFmt w:val="decimal"/>
      <w:suff w:val="nothing"/>
      <w:lvlText w:val="%5)"/>
      <w:lvlJc w:val="left"/>
      <w:pPr>
        <w:ind w:left="1800" w:hanging="360"/>
      </w:pPr>
      <w:rPr>
        <w:b/>
      </w:rPr>
    </w:lvl>
    <w:lvl w:ilvl="5">
      <w:start w:val="1"/>
      <w:numFmt w:val="lowerRoman"/>
      <w:lvlText w:val="(%6)"/>
      <w:lvlJc w:val="left"/>
      <w:pPr>
        <w:ind w:left="2160" w:hanging="360"/>
      </w:pPr>
      <w:rPr>
        <w:b/>
      </w:rPr>
    </w:lvl>
    <w:lvl w:ilvl="6">
      <w:start w:val="1"/>
      <w:numFmt w:val="decimal"/>
      <w:lvlText w:val="%7."/>
      <w:lvlJc w:val="left"/>
      <w:pPr>
        <w:ind w:left="2520" w:hanging="360"/>
      </w:pPr>
      <w:rPr>
        <w:b/>
      </w:rPr>
    </w:lvl>
    <w:lvl w:ilvl="7">
      <w:start w:val="1"/>
      <w:numFmt w:val="lowerLetter"/>
      <w:lvlText w:val="%8."/>
      <w:lvlJc w:val="left"/>
      <w:pPr>
        <w:ind w:left="2880" w:hanging="360"/>
      </w:pPr>
      <w:rPr>
        <w:b/>
      </w:rPr>
    </w:lvl>
    <w:lvl w:ilvl="8">
      <w:start w:val="1"/>
      <w:numFmt w:val="lowerRoman"/>
      <w:lvlText w:val="%9."/>
      <w:lvlJc w:val="left"/>
      <w:pPr>
        <w:ind w:left="3240" w:hanging="360"/>
      </w:pPr>
      <w:rPr>
        <w:b/>
      </w:rPr>
    </w:lvl>
  </w:abstractNum>
  <w:abstractNum w:abstractNumId="8">
    <w:nsid w:val="3ADC5B01"/>
    <w:multiLevelType w:val="hybridMultilevel"/>
    <w:tmpl w:val="F6547E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3C304958"/>
    <w:multiLevelType w:val="multilevel"/>
    <w:tmpl w:val="3D58D13E"/>
    <w:lvl w:ilvl="0">
      <w:start w:val="1"/>
      <w:numFmt w:val="decimal"/>
      <w:lvlText w:val="Część %1:"/>
      <w:lvlJc w:val="left"/>
      <w:pPr>
        <w:tabs>
          <w:tab w:val="num" w:pos="1080"/>
        </w:tabs>
        <w:ind w:left="1080" w:hanging="1080"/>
      </w:pPr>
      <w:rPr>
        <w:b/>
      </w:rPr>
    </w:lvl>
    <w:lvl w:ilvl="1">
      <w:start w:val="1"/>
      <w:numFmt w:val="decimal"/>
      <w:lvlText w:val="Krok %2:"/>
      <w:lvlJc w:val="left"/>
      <w:pPr>
        <w:tabs>
          <w:tab w:val="num" w:pos="936"/>
        </w:tabs>
        <w:ind w:left="936" w:hanging="936"/>
      </w:pPr>
      <w:rPr>
        <w:b/>
      </w:rPr>
    </w:lvl>
    <w:lvl w:ilvl="2">
      <w:start w:val="1"/>
      <w:numFmt w:val="lowerLetter"/>
      <w:lvlText w:val="%3."/>
      <w:lvlJc w:val="left"/>
      <w:pPr>
        <w:tabs>
          <w:tab w:val="num" w:pos="720"/>
        </w:tabs>
        <w:ind w:left="720" w:hanging="360"/>
      </w:pPr>
      <w:rPr>
        <w:b w:val="0"/>
      </w:rPr>
    </w:lvl>
    <w:lvl w:ilvl="3">
      <w:start w:val="1"/>
      <w:numFmt w:val="decimal"/>
      <w:lvlText w:val="%4)"/>
      <w:lvlJc w:val="left"/>
      <w:pPr>
        <w:tabs>
          <w:tab w:val="num" w:pos="1080"/>
        </w:tabs>
        <w:ind w:left="1080" w:hanging="360"/>
      </w:pPr>
      <w:rPr>
        <w:b/>
      </w:rPr>
    </w:lvl>
    <w:lvl w:ilvl="4">
      <w:start w:val="1"/>
      <w:numFmt w:val="decimal"/>
      <w:suff w:val="nothing"/>
      <w:lvlText w:val="%5)"/>
      <w:lvlJc w:val="left"/>
      <w:pPr>
        <w:ind w:left="1800" w:hanging="360"/>
      </w:pPr>
      <w:rPr>
        <w:b/>
      </w:rPr>
    </w:lvl>
    <w:lvl w:ilvl="5">
      <w:start w:val="1"/>
      <w:numFmt w:val="lowerRoman"/>
      <w:lvlText w:val="(%6)"/>
      <w:lvlJc w:val="left"/>
      <w:pPr>
        <w:ind w:left="2160" w:hanging="360"/>
      </w:pPr>
      <w:rPr>
        <w:b/>
      </w:rPr>
    </w:lvl>
    <w:lvl w:ilvl="6">
      <w:start w:val="1"/>
      <w:numFmt w:val="decimal"/>
      <w:lvlText w:val="%7."/>
      <w:lvlJc w:val="left"/>
      <w:pPr>
        <w:ind w:left="2520" w:hanging="360"/>
      </w:pPr>
      <w:rPr>
        <w:b/>
      </w:rPr>
    </w:lvl>
    <w:lvl w:ilvl="7">
      <w:start w:val="1"/>
      <w:numFmt w:val="lowerLetter"/>
      <w:lvlText w:val="%8."/>
      <w:lvlJc w:val="left"/>
      <w:pPr>
        <w:ind w:left="2880" w:hanging="360"/>
      </w:pPr>
      <w:rPr>
        <w:b/>
      </w:rPr>
    </w:lvl>
    <w:lvl w:ilvl="8">
      <w:start w:val="1"/>
      <w:numFmt w:val="lowerRoman"/>
      <w:lvlText w:val="%9."/>
      <w:lvlJc w:val="left"/>
      <w:pPr>
        <w:ind w:left="3240" w:hanging="360"/>
      </w:pPr>
      <w:rPr>
        <w:b/>
      </w:rPr>
    </w:lvl>
  </w:abstractNum>
  <w:abstractNum w:abstractNumId="10">
    <w:nsid w:val="461D177B"/>
    <w:multiLevelType w:val="multilevel"/>
    <w:tmpl w:val="B2E8174C"/>
    <w:lvl w:ilvl="0">
      <w:start w:val="1"/>
      <w:numFmt w:val="decimal"/>
      <w:lvlText w:val="Część %1:"/>
      <w:lvlJc w:val="left"/>
      <w:pPr>
        <w:tabs>
          <w:tab w:val="num" w:pos="1080"/>
        </w:tabs>
        <w:ind w:left="1080" w:hanging="1080"/>
      </w:pPr>
      <w:rPr>
        <w:b/>
      </w:rPr>
    </w:lvl>
    <w:lvl w:ilvl="1">
      <w:start w:val="1"/>
      <w:numFmt w:val="decimal"/>
      <w:lvlText w:val="Krok %2:"/>
      <w:lvlJc w:val="left"/>
      <w:pPr>
        <w:tabs>
          <w:tab w:val="num" w:pos="936"/>
        </w:tabs>
        <w:ind w:left="936" w:hanging="936"/>
      </w:pPr>
      <w:rPr>
        <w:b/>
      </w:rPr>
    </w:lvl>
    <w:lvl w:ilvl="2">
      <w:start w:val="1"/>
      <w:numFmt w:val="lowerLetter"/>
      <w:lvlText w:val="%3."/>
      <w:lvlJc w:val="left"/>
      <w:pPr>
        <w:tabs>
          <w:tab w:val="num" w:pos="720"/>
        </w:tabs>
        <w:ind w:left="720" w:hanging="360"/>
      </w:pPr>
      <w:rPr>
        <w:b w:val="0"/>
      </w:rPr>
    </w:lvl>
    <w:lvl w:ilvl="3">
      <w:start w:val="1"/>
      <w:numFmt w:val="decimal"/>
      <w:lvlText w:val="%4)"/>
      <w:lvlJc w:val="left"/>
      <w:pPr>
        <w:tabs>
          <w:tab w:val="num" w:pos="1080"/>
        </w:tabs>
        <w:ind w:left="1080" w:hanging="360"/>
      </w:pPr>
      <w:rPr>
        <w:b/>
      </w:rPr>
    </w:lvl>
    <w:lvl w:ilvl="4">
      <w:start w:val="1"/>
      <w:numFmt w:val="decimal"/>
      <w:suff w:val="nothing"/>
      <w:lvlText w:val="%5)"/>
      <w:lvlJc w:val="left"/>
      <w:pPr>
        <w:ind w:left="1800" w:hanging="360"/>
      </w:pPr>
      <w:rPr>
        <w:b/>
      </w:rPr>
    </w:lvl>
    <w:lvl w:ilvl="5">
      <w:start w:val="1"/>
      <w:numFmt w:val="lowerRoman"/>
      <w:lvlText w:val="(%6)"/>
      <w:lvlJc w:val="left"/>
      <w:pPr>
        <w:ind w:left="2160" w:hanging="360"/>
      </w:pPr>
      <w:rPr>
        <w:b/>
      </w:rPr>
    </w:lvl>
    <w:lvl w:ilvl="6">
      <w:start w:val="1"/>
      <w:numFmt w:val="decimal"/>
      <w:lvlText w:val="%7."/>
      <w:lvlJc w:val="left"/>
      <w:pPr>
        <w:ind w:left="2520" w:hanging="360"/>
      </w:pPr>
      <w:rPr>
        <w:b/>
      </w:rPr>
    </w:lvl>
    <w:lvl w:ilvl="7">
      <w:start w:val="1"/>
      <w:numFmt w:val="lowerLetter"/>
      <w:lvlText w:val="%8."/>
      <w:lvlJc w:val="left"/>
      <w:pPr>
        <w:ind w:left="2880" w:hanging="360"/>
      </w:pPr>
      <w:rPr>
        <w:b/>
      </w:rPr>
    </w:lvl>
    <w:lvl w:ilvl="8">
      <w:start w:val="1"/>
      <w:numFmt w:val="lowerRoman"/>
      <w:lvlText w:val="%9."/>
      <w:lvlJc w:val="left"/>
      <w:pPr>
        <w:ind w:left="3240" w:hanging="360"/>
      </w:pPr>
      <w:rPr>
        <w:b/>
      </w:rPr>
    </w:lvl>
  </w:abstractNum>
  <w:abstractNum w:abstractNumId="11">
    <w:nsid w:val="49C30BA2"/>
    <w:multiLevelType w:val="hybridMultilevel"/>
    <w:tmpl w:val="B8A08AD6"/>
    <w:lvl w:ilvl="0" w:tplc="C8AC1764">
      <w:numFmt w:val="bullet"/>
      <w:lvlText w:val="•"/>
      <w:lvlJc w:val="left"/>
      <w:pPr>
        <w:ind w:left="720" w:hanging="360"/>
      </w:pPr>
      <w:rPr>
        <w:rFonts w:ascii="Arial" w:eastAsia="Calibr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4AE735BA"/>
    <w:multiLevelType w:val="multilevel"/>
    <w:tmpl w:val="BBD210A2"/>
    <w:lvl w:ilvl="0">
      <w:start w:val="1"/>
      <w:numFmt w:val="decimal"/>
      <w:lvlText w:val="Krok %1:"/>
      <w:lvlJc w:val="left"/>
      <w:pPr>
        <w:tabs>
          <w:tab w:val="num" w:pos="936"/>
        </w:tabs>
        <w:ind w:left="936" w:hanging="936"/>
      </w:pPr>
      <w:rPr>
        <w:b/>
      </w:rPr>
    </w:lvl>
    <w:lvl w:ilvl="1">
      <w:start w:val="1"/>
      <w:numFmt w:val="lowerLetter"/>
      <w:lvlText w:val="%2."/>
      <w:lvlJc w:val="left"/>
      <w:pPr>
        <w:tabs>
          <w:tab w:val="num" w:pos="720"/>
        </w:tabs>
        <w:ind w:left="720" w:hanging="360"/>
      </w:pPr>
      <w:rPr>
        <w:b/>
      </w:rPr>
    </w:lvl>
    <w:lvl w:ilvl="2">
      <w:start w:val="1"/>
      <w:numFmt w:val="lowerLetter"/>
      <w:lvlText w:val="%3."/>
      <w:lvlJc w:val="left"/>
      <w:pPr>
        <w:tabs>
          <w:tab w:val="num" w:pos="720"/>
        </w:tabs>
        <w:ind w:left="720" w:hanging="360"/>
      </w:pPr>
      <w:rPr>
        <w:b/>
      </w:rPr>
    </w:lvl>
    <w:lvl w:ilvl="3">
      <w:start w:val="1"/>
      <w:numFmt w:val="decimal"/>
      <w:lvlText w:val="%4)"/>
      <w:lvlJc w:val="left"/>
      <w:pPr>
        <w:tabs>
          <w:tab w:val="num" w:pos="1080"/>
        </w:tabs>
        <w:ind w:left="1080" w:hanging="360"/>
      </w:pPr>
      <w:rPr>
        <w:b/>
      </w:rPr>
    </w:lvl>
    <w:lvl w:ilvl="4">
      <w:start w:val="1"/>
      <w:numFmt w:val="decimal"/>
      <w:suff w:val="nothing"/>
      <w:lvlText w:val="%5)"/>
      <w:lvlJc w:val="left"/>
      <w:pPr>
        <w:ind w:left="1800" w:hanging="360"/>
      </w:pPr>
      <w:rPr>
        <w:b/>
      </w:rPr>
    </w:lvl>
    <w:lvl w:ilvl="5">
      <w:start w:val="1"/>
      <w:numFmt w:val="lowerRoman"/>
      <w:lvlText w:val="(%6)"/>
      <w:lvlJc w:val="left"/>
      <w:pPr>
        <w:ind w:left="2160" w:hanging="360"/>
      </w:pPr>
      <w:rPr>
        <w:b/>
      </w:rPr>
    </w:lvl>
    <w:lvl w:ilvl="6">
      <w:start w:val="1"/>
      <w:numFmt w:val="decimal"/>
      <w:lvlText w:val="%7."/>
      <w:lvlJc w:val="left"/>
      <w:pPr>
        <w:ind w:left="2520" w:hanging="360"/>
      </w:pPr>
      <w:rPr>
        <w:b/>
      </w:rPr>
    </w:lvl>
    <w:lvl w:ilvl="7">
      <w:start w:val="1"/>
      <w:numFmt w:val="lowerLetter"/>
      <w:lvlText w:val="%8."/>
      <w:lvlJc w:val="left"/>
      <w:pPr>
        <w:ind w:left="2880" w:hanging="360"/>
      </w:pPr>
      <w:rPr>
        <w:b/>
      </w:rPr>
    </w:lvl>
    <w:lvl w:ilvl="8">
      <w:start w:val="1"/>
      <w:numFmt w:val="lowerRoman"/>
      <w:lvlText w:val="%9."/>
      <w:lvlJc w:val="left"/>
      <w:pPr>
        <w:ind w:left="3240" w:hanging="360"/>
      </w:pPr>
      <w:rPr>
        <w:b/>
      </w:rPr>
    </w:lvl>
  </w:abstractNum>
  <w:abstractNum w:abstractNumId="13">
    <w:nsid w:val="4CF63722"/>
    <w:multiLevelType w:val="multilevel"/>
    <w:tmpl w:val="8696BDE2"/>
    <w:lvl w:ilvl="0">
      <w:start w:val="1"/>
      <w:numFmt w:val="decimal"/>
      <w:suff w:val="nothing"/>
      <w:lvlText w:val="%1"/>
      <w:lvlJc w:val="left"/>
      <w:pPr>
        <w:ind w:left="720" w:hanging="360"/>
      </w:pPr>
      <w:rPr>
        <w:b/>
      </w:rPr>
    </w:lvl>
    <w:lvl w:ilvl="1">
      <w:start w:val="1"/>
      <w:numFmt w:val="decimal"/>
      <w:lvlText w:val="%2."/>
      <w:lvlJc w:val="left"/>
      <w:pPr>
        <w:tabs>
          <w:tab w:val="num" w:pos="360"/>
        </w:tabs>
        <w:ind w:left="360" w:hanging="360"/>
      </w:pPr>
      <w:rPr>
        <w:b w:val="0"/>
      </w:rPr>
    </w:lvl>
    <w:lvl w:ilvl="2">
      <w:start w:val="1"/>
      <w:numFmt w:val="lowerRoman"/>
      <w:lvlText w:val="%3)"/>
      <w:lvlJc w:val="left"/>
      <w:pPr>
        <w:ind w:left="1080" w:hanging="360"/>
      </w:pPr>
      <w:rPr>
        <w:b/>
      </w:rPr>
    </w:lvl>
    <w:lvl w:ilvl="3">
      <w:start w:val="1"/>
      <w:numFmt w:val="decimal"/>
      <w:lvlText w:val="(%4)"/>
      <w:lvlJc w:val="left"/>
      <w:pPr>
        <w:ind w:left="1440" w:hanging="360"/>
      </w:pPr>
      <w:rPr>
        <w:b/>
      </w:rPr>
    </w:lvl>
    <w:lvl w:ilvl="4">
      <w:start w:val="1"/>
      <w:numFmt w:val="lowerLetter"/>
      <w:lvlText w:val="(%5)"/>
      <w:lvlJc w:val="left"/>
      <w:pPr>
        <w:ind w:left="1800" w:hanging="360"/>
      </w:pPr>
      <w:rPr>
        <w:b/>
      </w:rPr>
    </w:lvl>
    <w:lvl w:ilvl="5">
      <w:start w:val="1"/>
      <w:numFmt w:val="lowerRoman"/>
      <w:lvlText w:val="(%6)"/>
      <w:lvlJc w:val="left"/>
      <w:pPr>
        <w:ind w:left="2160" w:hanging="360"/>
      </w:pPr>
      <w:rPr>
        <w:b/>
      </w:rPr>
    </w:lvl>
    <w:lvl w:ilvl="6">
      <w:start w:val="1"/>
      <w:numFmt w:val="decimal"/>
      <w:lvlText w:val="%7."/>
      <w:lvlJc w:val="left"/>
      <w:pPr>
        <w:ind w:left="2520" w:hanging="360"/>
      </w:pPr>
      <w:rPr>
        <w:b/>
      </w:rPr>
    </w:lvl>
    <w:lvl w:ilvl="7">
      <w:start w:val="1"/>
      <w:numFmt w:val="lowerLetter"/>
      <w:lvlText w:val="%8."/>
      <w:lvlJc w:val="left"/>
      <w:pPr>
        <w:ind w:left="2880" w:hanging="360"/>
      </w:pPr>
      <w:rPr>
        <w:b/>
      </w:rPr>
    </w:lvl>
    <w:lvl w:ilvl="8">
      <w:start w:val="1"/>
      <w:numFmt w:val="lowerRoman"/>
      <w:lvlText w:val="%9."/>
      <w:lvlJc w:val="left"/>
      <w:pPr>
        <w:ind w:left="3240" w:hanging="360"/>
      </w:pPr>
      <w:rPr>
        <w:b/>
      </w:rPr>
    </w:lvl>
  </w:abstractNum>
  <w:abstractNum w:abstractNumId="14">
    <w:nsid w:val="4EC80DB3"/>
    <w:multiLevelType w:val="multilevel"/>
    <w:tmpl w:val="62A829B0"/>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15">
    <w:nsid w:val="4FB35DF4"/>
    <w:multiLevelType w:val="multilevel"/>
    <w:tmpl w:val="BBD210A2"/>
    <w:lvl w:ilvl="0">
      <w:start w:val="1"/>
      <w:numFmt w:val="decimal"/>
      <w:lvlText w:val="Krok %1:"/>
      <w:lvlJc w:val="left"/>
      <w:pPr>
        <w:tabs>
          <w:tab w:val="num" w:pos="936"/>
        </w:tabs>
        <w:ind w:left="936" w:hanging="936"/>
      </w:pPr>
      <w:rPr>
        <w:b/>
      </w:rPr>
    </w:lvl>
    <w:lvl w:ilvl="1">
      <w:start w:val="1"/>
      <w:numFmt w:val="lowerLetter"/>
      <w:lvlText w:val="%2."/>
      <w:lvlJc w:val="left"/>
      <w:pPr>
        <w:tabs>
          <w:tab w:val="num" w:pos="720"/>
        </w:tabs>
        <w:ind w:left="720" w:hanging="360"/>
      </w:pPr>
      <w:rPr>
        <w:b/>
      </w:rPr>
    </w:lvl>
    <w:lvl w:ilvl="2">
      <w:start w:val="1"/>
      <w:numFmt w:val="lowerLetter"/>
      <w:lvlText w:val="%3."/>
      <w:lvlJc w:val="left"/>
      <w:pPr>
        <w:tabs>
          <w:tab w:val="num" w:pos="720"/>
        </w:tabs>
        <w:ind w:left="720" w:hanging="360"/>
      </w:pPr>
      <w:rPr>
        <w:b/>
      </w:rPr>
    </w:lvl>
    <w:lvl w:ilvl="3">
      <w:start w:val="1"/>
      <w:numFmt w:val="decimal"/>
      <w:lvlText w:val="%4)"/>
      <w:lvlJc w:val="left"/>
      <w:pPr>
        <w:tabs>
          <w:tab w:val="num" w:pos="1080"/>
        </w:tabs>
        <w:ind w:left="1080" w:hanging="360"/>
      </w:pPr>
      <w:rPr>
        <w:b/>
      </w:rPr>
    </w:lvl>
    <w:lvl w:ilvl="4">
      <w:start w:val="1"/>
      <w:numFmt w:val="decimal"/>
      <w:suff w:val="nothing"/>
      <w:lvlText w:val="%5)"/>
      <w:lvlJc w:val="left"/>
      <w:pPr>
        <w:ind w:left="1800" w:hanging="360"/>
      </w:pPr>
      <w:rPr>
        <w:b/>
      </w:rPr>
    </w:lvl>
    <w:lvl w:ilvl="5">
      <w:start w:val="1"/>
      <w:numFmt w:val="lowerRoman"/>
      <w:lvlText w:val="(%6)"/>
      <w:lvlJc w:val="left"/>
      <w:pPr>
        <w:ind w:left="2160" w:hanging="360"/>
      </w:pPr>
      <w:rPr>
        <w:b/>
      </w:rPr>
    </w:lvl>
    <w:lvl w:ilvl="6">
      <w:start w:val="1"/>
      <w:numFmt w:val="decimal"/>
      <w:lvlText w:val="%7."/>
      <w:lvlJc w:val="left"/>
      <w:pPr>
        <w:ind w:left="2520" w:hanging="360"/>
      </w:pPr>
      <w:rPr>
        <w:b/>
      </w:rPr>
    </w:lvl>
    <w:lvl w:ilvl="7">
      <w:start w:val="1"/>
      <w:numFmt w:val="lowerLetter"/>
      <w:lvlText w:val="%8."/>
      <w:lvlJc w:val="left"/>
      <w:pPr>
        <w:ind w:left="2880" w:hanging="360"/>
      </w:pPr>
      <w:rPr>
        <w:b/>
      </w:rPr>
    </w:lvl>
    <w:lvl w:ilvl="8">
      <w:start w:val="1"/>
      <w:numFmt w:val="lowerRoman"/>
      <w:lvlText w:val="%9."/>
      <w:lvlJc w:val="left"/>
      <w:pPr>
        <w:ind w:left="3240" w:hanging="360"/>
      </w:pPr>
      <w:rPr>
        <w:b/>
      </w:rPr>
    </w:lvl>
  </w:abstractNum>
  <w:abstractNum w:abstractNumId="16">
    <w:nsid w:val="52C51F2F"/>
    <w:multiLevelType w:val="multilevel"/>
    <w:tmpl w:val="BA585E3A"/>
    <w:lvl w:ilvl="0">
      <w:start w:val="1"/>
      <w:numFmt w:val="decimal"/>
      <w:lvlText w:val="Część %1:"/>
      <w:lvlJc w:val="left"/>
      <w:pPr>
        <w:tabs>
          <w:tab w:val="num" w:pos="1080"/>
        </w:tabs>
        <w:ind w:left="1080" w:hanging="1080"/>
      </w:pPr>
      <w:rPr>
        <w:b/>
      </w:rPr>
    </w:lvl>
    <w:lvl w:ilvl="1">
      <w:start w:val="1"/>
      <w:numFmt w:val="decimal"/>
      <w:lvlText w:val="Krok %2:"/>
      <w:lvlJc w:val="left"/>
      <w:pPr>
        <w:tabs>
          <w:tab w:val="num" w:pos="936"/>
        </w:tabs>
        <w:ind w:left="936" w:hanging="936"/>
      </w:pPr>
      <w:rPr>
        <w:b/>
      </w:rPr>
    </w:lvl>
    <w:lvl w:ilvl="2">
      <w:start w:val="1"/>
      <w:numFmt w:val="lowerLetter"/>
      <w:lvlText w:val="%3."/>
      <w:lvlJc w:val="left"/>
      <w:pPr>
        <w:tabs>
          <w:tab w:val="num" w:pos="720"/>
        </w:tabs>
        <w:ind w:left="720" w:hanging="360"/>
      </w:pPr>
      <w:rPr>
        <w:b w:val="0"/>
      </w:rPr>
    </w:lvl>
    <w:lvl w:ilvl="3">
      <w:start w:val="1"/>
      <w:numFmt w:val="decimal"/>
      <w:lvlText w:val="%4)"/>
      <w:lvlJc w:val="left"/>
      <w:pPr>
        <w:tabs>
          <w:tab w:val="num" w:pos="1080"/>
        </w:tabs>
        <w:ind w:left="1080" w:hanging="360"/>
      </w:pPr>
      <w:rPr>
        <w:b/>
      </w:rPr>
    </w:lvl>
    <w:lvl w:ilvl="4">
      <w:start w:val="1"/>
      <w:numFmt w:val="decimal"/>
      <w:suff w:val="nothing"/>
      <w:lvlText w:val="%5)"/>
      <w:lvlJc w:val="left"/>
      <w:pPr>
        <w:ind w:left="1800" w:hanging="360"/>
      </w:pPr>
      <w:rPr>
        <w:b/>
      </w:rPr>
    </w:lvl>
    <w:lvl w:ilvl="5">
      <w:start w:val="1"/>
      <w:numFmt w:val="lowerRoman"/>
      <w:lvlText w:val="(%6)"/>
      <w:lvlJc w:val="left"/>
      <w:pPr>
        <w:ind w:left="2160" w:hanging="360"/>
      </w:pPr>
      <w:rPr>
        <w:b/>
      </w:rPr>
    </w:lvl>
    <w:lvl w:ilvl="6">
      <w:start w:val="1"/>
      <w:numFmt w:val="decimal"/>
      <w:lvlText w:val="%7."/>
      <w:lvlJc w:val="left"/>
      <w:pPr>
        <w:ind w:left="2520" w:hanging="360"/>
      </w:pPr>
      <w:rPr>
        <w:b/>
      </w:rPr>
    </w:lvl>
    <w:lvl w:ilvl="7">
      <w:start w:val="1"/>
      <w:numFmt w:val="lowerLetter"/>
      <w:lvlText w:val="%8."/>
      <w:lvlJc w:val="left"/>
      <w:pPr>
        <w:ind w:left="2880" w:hanging="360"/>
      </w:pPr>
      <w:rPr>
        <w:b/>
      </w:rPr>
    </w:lvl>
    <w:lvl w:ilvl="8">
      <w:start w:val="1"/>
      <w:numFmt w:val="lowerRoman"/>
      <w:lvlText w:val="%9."/>
      <w:lvlJc w:val="left"/>
      <w:pPr>
        <w:ind w:left="3240" w:hanging="360"/>
      </w:pPr>
      <w:rPr>
        <w:b/>
      </w:rPr>
    </w:lvl>
  </w:abstractNum>
  <w:abstractNum w:abstractNumId="17">
    <w:nsid w:val="53507BC6"/>
    <w:multiLevelType w:val="multilevel"/>
    <w:tmpl w:val="2BA822A0"/>
    <w:lvl w:ilvl="0">
      <w:start w:val="1"/>
      <w:numFmt w:val="decimal"/>
      <w:lvlText w:val="Część %1:"/>
      <w:lvlJc w:val="left"/>
      <w:pPr>
        <w:tabs>
          <w:tab w:val="num" w:pos="1080"/>
        </w:tabs>
        <w:ind w:left="1080" w:hanging="1080"/>
      </w:pPr>
      <w:rPr>
        <w:b/>
      </w:rPr>
    </w:lvl>
    <w:lvl w:ilvl="1">
      <w:start w:val="1"/>
      <w:numFmt w:val="decimal"/>
      <w:lvlText w:val="Krok %2:"/>
      <w:lvlJc w:val="left"/>
      <w:pPr>
        <w:tabs>
          <w:tab w:val="num" w:pos="936"/>
        </w:tabs>
        <w:ind w:left="936" w:hanging="936"/>
      </w:pPr>
      <w:rPr>
        <w:b/>
      </w:rPr>
    </w:lvl>
    <w:lvl w:ilvl="2">
      <w:start w:val="1"/>
      <w:numFmt w:val="lowerLetter"/>
      <w:lvlText w:val="%3."/>
      <w:lvlJc w:val="left"/>
      <w:pPr>
        <w:tabs>
          <w:tab w:val="num" w:pos="720"/>
        </w:tabs>
        <w:ind w:left="720" w:hanging="360"/>
      </w:pPr>
      <w:rPr>
        <w:b w:val="0"/>
      </w:rPr>
    </w:lvl>
    <w:lvl w:ilvl="3">
      <w:start w:val="1"/>
      <w:numFmt w:val="decimal"/>
      <w:lvlText w:val="%4)"/>
      <w:lvlJc w:val="left"/>
      <w:pPr>
        <w:tabs>
          <w:tab w:val="num" w:pos="1080"/>
        </w:tabs>
        <w:ind w:left="1080" w:hanging="360"/>
      </w:pPr>
      <w:rPr>
        <w:b/>
      </w:rPr>
    </w:lvl>
    <w:lvl w:ilvl="4">
      <w:start w:val="1"/>
      <w:numFmt w:val="decimal"/>
      <w:suff w:val="nothing"/>
      <w:lvlText w:val="%5)"/>
      <w:lvlJc w:val="left"/>
      <w:pPr>
        <w:ind w:left="1800" w:hanging="360"/>
      </w:pPr>
      <w:rPr>
        <w:b/>
      </w:rPr>
    </w:lvl>
    <w:lvl w:ilvl="5">
      <w:start w:val="1"/>
      <w:numFmt w:val="lowerRoman"/>
      <w:lvlText w:val="(%6)"/>
      <w:lvlJc w:val="left"/>
      <w:pPr>
        <w:ind w:left="2160" w:hanging="360"/>
      </w:pPr>
      <w:rPr>
        <w:b/>
      </w:rPr>
    </w:lvl>
    <w:lvl w:ilvl="6">
      <w:start w:val="1"/>
      <w:numFmt w:val="decimal"/>
      <w:lvlText w:val="%7."/>
      <w:lvlJc w:val="left"/>
      <w:pPr>
        <w:ind w:left="2520" w:hanging="360"/>
      </w:pPr>
      <w:rPr>
        <w:b/>
      </w:rPr>
    </w:lvl>
    <w:lvl w:ilvl="7">
      <w:start w:val="1"/>
      <w:numFmt w:val="lowerLetter"/>
      <w:lvlText w:val="%8."/>
      <w:lvlJc w:val="left"/>
      <w:pPr>
        <w:ind w:left="2880" w:hanging="360"/>
      </w:pPr>
      <w:rPr>
        <w:b/>
      </w:rPr>
    </w:lvl>
    <w:lvl w:ilvl="8">
      <w:start w:val="1"/>
      <w:numFmt w:val="lowerRoman"/>
      <w:lvlText w:val="%9."/>
      <w:lvlJc w:val="left"/>
      <w:pPr>
        <w:ind w:left="3240" w:hanging="360"/>
      </w:pPr>
      <w:rPr>
        <w:b/>
      </w:rPr>
    </w:lvl>
  </w:abstractNum>
  <w:abstractNum w:abstractNumId="18">
    <w:nsid w:val="590900FA"/>
    <w:multiLevelType w:val="multilevel"/>
    <w:tmpl w:val="4520697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5A611536"/>
    <w:multiLevelType w:val="multilevel"/>
    <w:tmpl w:val="279E5918"/>
    <w:lvl w:ilvl="0">
      <w:start w:val="1"/>
      <w:numFmt w:val="decimal"/>
      <w:lvlText w:val="Część %1:"/>
      <w:lvlJc w:val="left"/>
      <w:pPr>
        <w:tabs>
          <w:tab w:val="num" w:pos="1080"/>
        </w:tabs>
        <w:ind w:left="1080" w:hanging="1080"/>
      </w:pPr>
      <w:rPr>
        <w:b/>
      </w:rPr>
    </w:lvl>
    <w:lvl w:ilvl="1">
      <w:start w:val="1"/>
      <w:numFmt w:val="decimal"/>
      <w:lvlText w:val="Krok %2:"/>
      <w:lvlJc w:val="left"/>
      <w:pPr>
        <w:tabs>
          <w:tab w:val="num" w:pos="936"/>
        </w:tabs>
        <w:ind w:left="936" w:hanging="936"/>
      </w:pPr>
      <w:rPr>
        <w:b/>
      </w:rPr>
    </w:lvl>
    <w:lvl w:ilvl="2">
      <w:start w:val="1"/>
      <w:numFmt w:val="lowerLetter"/>
      <w:lvlText w:val="%3."/>
      <w:lvlJc w:val="left"/>
      <w:pPr>
        <w:tabs>
          <w:tab w:val="num" w:pos="720"/>
        </w:tabs>
        <w:ind w:left="720" w:hanging="360"/>
      </w:pPr>
      <w:rPr>
        <w:b w:val="0"/>
      </w:rPr>
    </w:lvl>
    <w:lvl w:ilvl="3">
      <w:start w:val="1"/>
      <w:numFmt w:val="decimal"/>
      <w:lvlText w:val="%4)"/>
      <w:lvlJc w:val="left"/>
      <w:pPr>
        <w:tabs>
          <w:tab w:val="num" w:pos="1080"/>
        </w:tabs>
        <w:ind w:left="1080" w:hanging="360"/>
      </w:pPr>
      <w:rPr>
        <w:b/>
      </w:rPr>
    </w:lvl>
    <w:lvl w:ilvl="4">
      <w:start w:val="1"/>
      <w:numFmt w:val="decimal"/>
      <w:suff w:val="nothing"/>
      <w:lvlText w:val="%5)"/>
      <w:lvlJc w:val="left"/>
      <w:pPr>
        <w:ind w:left="1800" w:hanging="360"/>
      </w:pPr>
      <w:rPr>
        <w:b/>
      </w:rPr>
    </w:lvl>
    <w:lvl w:ilvl="5">
      <w:start w:val="1"/>
      <w:numFmt w:val="lowerRoman"/>
      <w:lvlText w:val="(%6)"/>
      <w:lvlJc w:val="left"/>
      <w:pPr>
        <w:ind w:left="2160" w:hanging="360"/>
      </w:pPr>
      <w:rPr>
        <w:b/>
      </w:rPr>
    </w:lvl>
    <w:lvl w:ilvl="6">
      <w:start w:val="1"/>
      <w:numFmt w:val="decimal"/>
      <w:lvlText w:val="%7."/>
      <w:lvlJc w:val="left"/>
      <w:pPr>
        <w:ind w:left="2520" w:hanging="360"/>
      </w:pPr>
      <w:rPr>
        <w:b/>
      </w:rPr>
    </w:lvl>
    <w:lvl w:ilvl="7">
      <w:start w:val="1"/>
      <w:numFmt w:val="lowerLetter"/>
      <w:lvlText w:val="%8."/>
      <w:lvlJc w:val="left"/>
      <w:pPr>
        <w:ind w:left="2880" w:hanging="360"/>
      </w:pPr>
      <w:rPr>
        <w:b/>
      </w:rPr>
    </w:lvl>
    <w:lvl w:ilvl="8">
      <w:start w:val="1"/>
      <w:numFmt w:val="lowerRoman"/>
      <w:lvlText w:val="%9."/>
      <w:lvlJc w:val="left"/>
      <w:pPr>
        <w:ind w:left="3240" w:hanging="360"/>
      </w:pPr>
      <w:rPr>
        <w:b/>
      </w:rPr>
    </w:lvl>
  </w:abstractNum>
  <w:abstractNum w:abstractNumId="20">
    <w:nsid w:val="5E7C0D76"/>
    <w:multiLevelType w:val="multilevel"/>
    <w:tmpl w:val="110AF264"/>
    <w:lvl w:ilvl="0">
      <w:start w:val="1"/>
      <w:numFmt w:val="decimal"/>
      <w:suff w:val="nothing"/>
      <w:lvlText w:val="%1"/>
      <w:lvlJc w:val="left"/>
      <w:pPr>
        <w:ind w:left="720" w:hanging="360"/>
      </w:pPr>
      <w:rPr>
        <w:b/>
      </w:rPr>
    </w:lvl>
    <w:lvl w:ilvl="1">
      <w:start w:val="1"/>
      <w:numFmt w:val="decimal"/>
      <w:lvlText w:val="%2."/>
      <w:lvlJc w:val="left"/>
      <w:pPr>
        <w:ind w:left="360" w:hanging="360"/>
      </w:pPr>
      <w:rPr>
        <w:b/>
      </w:rPr>
    </w:lvl>
    <w:lvl w:ilvl="2">
      <w:start w:val="1"/>
      <w:numFmt w:val="lowerRoman"/>
      <w:lvlText w:val="%3)"/>
      <w:lvlJc w:val="left"/>
      <w:pPr>
        <w:ind w:left="1080" w:hanging="360"/>
      </w:pPr>
      <w:rPr>
        <w:b/>
      </w:rPr>
    </w:lvl>
    <w:lvl w:ilvl="3">
      <w:start w:val="1"/>
      <w:numFmt w:val="decimal"/>
      <w:lvlText w:val="(%4)"/>
      <w:lvlJc w:val="left"/>
      <w:pPr>
        <w:ind w:left="1440" w:hanging="360"/>
      </w:pPr>
      <w:rPr>
        <w:b/>
      </w:rPr>
    </w:lvl>
    <w:lvl w:ilvl="4">
      <w:start w:val="1"/>
      <w:numFmt w:val="lowerLetter"/>
      <w:lvlText w:val="(%5)"/>
      <w:lvlJc w:val="left"/>
      <w:pPr>
        <w:ind w:left="1800" w:hanging="360"/>
      </w:pPr>
      <w:rPr>
        <w:b/>
      </w:rPr>
    </w:lvl>
    <w:lvl w:ilvl="5">
      <w:start w:val="1"/>
      <w:numFmt w:val="lowerRoman"/>
      <w:lvlText w:val="(%6)"/>
      <w:lvlJc w:val="left"/>
      <w:pPr>
        <w:ind w:left="2160" w:hanging="360"/>
      </w:pPr>
      <w:rPr>
        <w:b/>
      </w:rPr>
    </w:lvl>
    <w:lvl w:ilvl="6">
      <w:start w:val="1"/>
      <w:numFmt w:val="decimal"/>
      <w:lvlText w:val="%7."/>
      <w:lvlJc w:val="left"/>
      <w:pPr>
        <w:ind w:left="2520" w:hanging="360"/>
      </w:pPr>
      <w:rPr>
        <w:b/>
      </w:rPr>
    </w:lvl>
    <w:lvl w:ilvl="7">
      <w:start w:val="1"/>
      <w:numFmt w:val="lowerLetter"/>
      <w:lvlText w:val="%8."/>
      <w:lvlJc w:val="left"/>
      <w:pPr>
        <w:ind w:left="2880" w:hanging="360"/>
      </w:pPr>
      <w:rPr>
        <w:b/>
      </w:rPr>
    </w:lvl>
    <w:lvl w:ilvl="8">
      <w:start w:val="1"/>
      <w:numFmt w:val="lowerRoman"/>
      <w:lvlText w:val="%9."/>
      <w:lvlJc w:val="left"/>
      <w:pPr>
        <w:ind w:left="3240" w:hanging="360"/>
      </w:pPr>
      <w:rPr>
        <w:b/>
      </w:rPr>
    </w:lvl>
  </w:abstractNum>
  <w:abstractNum w:abstractNumId="21">
    <w:nsid w:val="7A2521A4"/>
    <w:multiLevelType w:val="multilevel"/>
    <w:tmpl w:val="48348832"/>
    <w:lvl w:ilvl="0">
      <w:start w:val="1"/>
      <w:numFmt w:val="decimal"/>
      <w:lvlText w:val="Część %1:"/>
      <w:lvlJc w:val="left"/>
      <w:pPr>
        <w:tabs>
          <w:tab w:val="num" w:pos="1080"/>
        </w:tabs>
        <w:ind w:left="1080" w:hanging="1080"/>
      </w:pPr>
      <w:rPr>
        <w:b/>
      </w:rPr>
    </w:lvl>
    <w:lvl w:ilvl="1">
      <w:start w:val="1"/>
      <w:numFmt w:val="decimal"/>
      <w:lvlText w:val="Krok %2:"/>
      <w:lvlJc w:val="left"/>
      <w:pPr>
        <w:tabs>
          <w:tab w:val="num" w:pos="936"/>
        </w:tabs>
        <w:ind w:left="936" w:hanging="936"/>
      </w:pPr>
      <w:rPr>
        <w:b/>
      </w:rPr>
    </w:lvl>
    <w:lvl w:ilvl="2">
      <w:start w:val="1"/>
      <w:numFmt w:val="lowerLetter"/>
      <w:lvlText w:val="%3."/>
      <w:lvlJc w:val="left"/>
      <w:pPr>
        <w:tabs>
          <w:tab w:val="num" w:pos="720"/>
        </w:tabs>
        <w:ind w:left="720" w:hanging="360"/>
      </w:pPr>
      <w:rPr>
        <w:b w:val="0"/>
      </w:rPr>
    </w:lvl>
    <w:lvl w:ilvl="3">
      <w:start w:val="1"/>
      <w:numFmt w:val="decimal"/>
      <w:lvlText w:val="%4)"/>
      <w:lvlJc w:val="left"/>
      <w:pPr>
        <w:tabs>
          <w:tab w:val="num" w:pos="1080"/>
        </w:tabs>
        <w:ind w:left="1080" w:hanging="360"/>
      </w:pPr>
      <w:rPr>
        <w:b/>
      </w:rPr>
    </w:lvl>
    <w:lvl w:ilvl="4">
      <w:start w:val="1"/>
      <w:numFmt w:val="decimal"/>
      <w:suff w:val="nothing"/>
      <w:lvlText w:val="%5)"/>
      <w:lvlJc w:val="left"/>
      <w:pPr>
        <w:ind w:left="1800" w:hanging="360"/>
      </w:pPr>
      <w:rPr>
        <w:b/>
      </w:rPr>
    </w:lvl>
    <w:lvl w:ilvl="5">
      <w:start w:val="1"/>
      <w:numFmt w:val="lowerRoman"/>
      <w:lvlText w:val="(%6)"/>
      <w:lvlJc w:val="left"/>
      <w:pPr>
        <w:ind w:left="2160" w:hanging="360"/>
      </w:pPr>
      <w:rPr>
        <w:b/>
      </w:rPr>
    </w:lvl>
    <w:lvl w:ilvl="6">
      <w:start w:val="1"/>
      <w:numFmt w:val="decimal"/>
      <w:lvlText w:val="%7."/>
      <w:lvlJc w:val="left"/>
      <w:pPr>
        <w:ind w:left="2520" w:hanging="360"/>
      </w:pPr>
      <w:rPr>
        <w:b/>
      </w:rPr>
    </w:lvl>
    <w:lvl w:ilvl="7">
      <w:start w:val="1"/>
      <w:numFmt w:val="lowerLetter"/>
      <w:lvlText w:val="%8."/>
      <w:lvlJc w:val="left"/>
      <w:pPr>
        <w:ind w:left="2880" w:hanging="360"/>
      </w:pPr>
      <w:rPr>
        <w:b/>
      </w:rPr>
    </w:lvl>
    <w:lvl w:ilvl="8">
      <w:start w:val="1"/>
      <w:numFmt w:val="lowerRoman"/>
      <w:lvlText w:val="%9."/>
      <w:lvlJc w:val="left"/>
      <w:pPr>
        <w:ind w:left="3240" w:hanging="360"/>
      </w:pPr>
      <w:rPr>
        <w:b/>
      </w:rPr>
    </w:lvl>
  </w:abstractNum>
  <w:num w:numId="1">
    <w:abstractNumId w:val="13"/>
  </w:num>
  <w:num w:numId="2">
    <w:abstractNumId w:val="18"/>
  </w:num>
  <w:num w:numId="3">
    <w:abstractNumId w:val="2"/>
  </w:num>
  <w:num w:numId="4">
    <w:abstractNumId w:val="5"/>
  </w:num>
  <w:num w:numId="5">
    <w:abstractNumId w:val="12"/>
  </w:num>
  <w:num w:numId="6">
    <w:abstractNumId w:val="7"/>
  </w:num>
  <w:num w:numId="7">
    <w:abstractNumId w:val="1"/>
  </w:num>
  <w:num w:numId="8">
    <w:abstractNumId w:val="17"/>
  </w:num>
  <w:num w:numId="9">
    <w:abstractNumId w:val="0"/>
  </w:num>
  <w:num w:numId="10">
    <w:abstractNumId w:val="3"/>
  </w:num>
  <w:num w:numId="11">
    <w:abstractNumId w:val="9"/>
  </w:num>
  <w:num w:numId="12">
    <w:abstractNumId w:val="16"/>
  </w:num>
  <w:num w:numId="13">
    <w:abstractNumId w:val="10"/>
  </w:num>
  <w:num w:numId="14">
    <w:abstractNumId w:val="19"/>
  </w:num>
  <w:num w:numId="15">
    <w:abstractNumId w:val="21"/>
  </w:num>
  <w:num w:numId="16">
    <w:abstractNumId w:val="6"/>
  </w:num>
  <w:num w:numId="17">
    <w:abstractNumId w:val="20"/>
  </w:num>
  <w:num w:numId="18">
    <w:abstractNumId w:val="14"/>
  </w:num>
  <w:num w:numId="19">
    <w:abstractNumId w:val="8"/>
  </w:num>
  <w:num w:numId="20">
    <w:abstractNumId w:val="11"/>
  </w:num>
  <w:num w:numId="21">
    <w:abstractNumId w:val="15"/>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987"/>
    <w:rsid w:val="00096B51"/>
    <w:rsid w:val="0015762B"/>
    <w:rsid w:val="001600FB"/>
    <w:rsid w:val="002674CE"/>
    <w:rsid w:val="00274157"/>
    <w:rsid w:val="002F0097"/>
    <w:rsid w:val="003C4DBD"/>
    <w:rsid w:val="004B41BE"/>
    <w:rsid w:val="00606982"/>
    <w:rsid w:val="00741A4C"/>
    <w:rsid w:val="00833A69"/>
    <w:rsid w:val="00B22C3A"/>
    <w:rsid w:val="00B941AC"/>
    <w:rsid w:val="00D10022"/>
    <w:rsid w:val="00DF4987"/>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998"/>
    <w:pPr>
      <w:suppressAutoHyphens/>
      <w:spacing w:before="60" w:after="60" w:line="276" w:lineRule="auto"/>
    </w:pPr>
    <w:rPr>
      <w:color w:val="00000A"/>
      <w:sz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agwek1">
    <w:name w:val="Nagłówek 1"/>
    <w:basedOn w:val="a"/>
    <w:autoRedefine/>
    <w:uiPriority w:val="99"/>
    <w:qFormat/>
    <w:rsid w:val="006007BB"/>
    <w:pPr>
      <w:keepNext/>
      <w:keepLines/>
      <w:spacing w:before="480" w:after="0"/>
      <w:outlineLvl w:val="0"/>
    </w:pPr>
    <w:rPr>
      <w:rFonts w:ascii="Cambria" w:eastAsia="Times New Roman" w:hAnsi="Cambria"/>
      <w:b/>
      <w:bCs/>
      <w:color w:val="365F91"/>
      <w:sz w:val="28"/>
      <w:szCs w:val="28"/>
      <w:lang w:val="pl-PL" w:eastAsia="pl-PL"/>
    </w:rPr>
  </w:style>
  <w:style w:type="paragraph" w:customStyle="1" w:styleId="Nagwek2">
    <w:name w:val="Nagłówek 2"/>
    <w:basedOn w:val="a"/>
    <w:autoRedefine/>
    <w:uiPriority w:val="99"/>
    <w:qFormat/>
    <w:rsid w:val="006007BB"/>
    <w:pPr>
      <w:keepNext/>
      <w:keepLines/>
      <w:spacing w:before="200" w:after="0"/>
      <w:outlineLvl w:val="1"/>
    </w:pPr>
    <w:rPr>
      <w:rFonts w:ascii="Cambria" w:eastAsia="Times New Roman" w:hAnsi="Cambria"/>
      <w:b/>
      <w:bCs/>
      <w:color w:val="4F81BD"/>
      <w:sz w:val="26"/>
      <w:szCs w:val="26"/>
      <w:lang w:val="pl-PL" w:eastAsia="pl-PL"/>
    </w:rPr>
  </w:style>
  <w:style w:type="character" w:customStyle="1" w:styleId="1">
    <w:name w:val="Заголовок 1 Знак"/>
    <w:basedOn w:val="a0"/>
    <w:link w:val="1"/>
    <w:uiPriority w:val="99"/>
    <w:qFormat/>
    <w:locked/>
    <w:rsid w:val="006007BB"/>
    <w:rPr>
      <w:rFonts w:ascii="Cambria" w:eastAsia="Times New Roman" w:hAnsi="Cambria" w:cs="Times New Roman"/>
      <w:b/>
      <w:bCs/>
      <w:color w:val="365F91"/>
      <w:sz w:val="28"/>
      <w:szCs w:val="28"/>
      <w:lang w:val="pl-PL" w:eastAsia="pl-PL" w:bidi="ar-SA"/>
    </w:rPr>
  </w:style>
  <w:style w:type="character" w:customStyle="1" w:styleId="2">
    <w:name w:val="Заголовок 2 Знак"/>
    <w:basedOn w:val="a0"/>
    <w:link w:val="2"/>
    <w:uiPriority w:val="99"/>
    <w:qFormat/>
    <w:locked/>
    <w:rsid w:val="006007BB"/>
    <w:rPr>
      <w:rFonts w:ascii="Cambria" w:eastAsia="Times New Roman" w:hAnsi="Cambria" w:cs="Times New Roman"/>
      <w:b/>
      <w:bCs/>
      <w:color w:val="4F81BD"/>
      <w:sz w:val="26"/>
      <w:szCs w:val="26"/>
      <w:lang w:val="pl-PL" w:eastAsia="pl-PL" w:bidi="ar-SA"/>
    </w:rPr>
  </w:style>
  <w:style w:type="character" w:customStyle="1" w:styleId="a3">
    <w:name w:val="Верхній колонтитул Знак"/>
    <w:basedOn w:val="a0"/>
    <w:uiPriority w:val="99"/>
    <w:qFormat/>
    <w:locked/>
    <w:rsid w:val="0090659A"/>
    <w:rPr>
      <w:rFonts w:cs="Times New Roman"/>
    </w:rPr>
  </w:style>
  <w:style w:type="character" w:customStyle="1" w:styleId="a4">
    <w:name w:val="Нижній колонтитул Знак"/>
    <w:basedOn w:val="a0"/>
    <w:uiPriority w:val="99"/>
    <w:qFormat/>
    <w:locked/>
    <w:rsid w:val="00163164"/>
    <w:rPr>
      <w:rFonts w:cs="Times New Roman"/>
      <w:sz w:val="22"/>
    </w:rPr>
  </w:style>
  <w:style w:type="character" w:customStyle="1" w:styleId="a5">
    <w:name w:val="Текст у виносці Знак"/>
    <w:basedOn w:val="a0"/>
    <w:uiPriority w:val="99"/>
    <w:semiHidden/>
    <w:qFormat/>
    <w:locked/>
    <w:rsid w:val="0090659A"/>
    <w:rPr>
      <w:rFonts w:ascii="Tahoma" w:hAnsi="Tahoma" w:cs="Times New Roman"/>
      <w:sz w:val="16"/>
    </w:rPr>
  </w:style>
  <w:style w:type="character" w:customStyle="1" w:styleId="TableTextChar">
    <w:name w:val="Table Text Char"/>
    <w:link w:val="TableText"/>
    <w:uiPriority w:val="99"/>
    <w:qFormat/>
    <w:locked/>
    <w:rsid w:val="00097163"/>
  </w:style>
  <w:style w:type="character" w:customStyle="1" w:styleId="a6">
    <w:name w:val="Схема документа Знак"/>
    <w:basedOn w:val="a0"/>
    <w:uiPriority w:val="99"/>
    <w:semiHidden/>
    <w:qFormat/>
    <w:locked/>
    <w:rsid w:val="00AB758A"/>
    <w:rPr>
      <w:rFonts w:ascii="Tahoma" w:hAnsi="Tahoma" w:cs="Times New Roman"/>
      <w:sz w:val="16"/>
    </w:rPr>
  </w:style>
  <w:style w:type="character" w:customStyle="1" w:styleId="LabTitleInstVersred">
    <w:name w:val="Lab Title Inst Vers (red)"/>
    <w:uiPriority w:val="99"/>
    <w:qFormat/>
    <w:rsid w:val="00406554"/>
    <w:rPr>
      <w:rFonts w:ascii="Arial" w:hAnsi="Arial"/>
      <w:b/>
      <w:color w:val="FF0000"/>
      <w:sz w:val="32"/>
    </w:rPr>
  </w:style>
  <w:style w:type="character" w:customStyle="1" w:styleId="AnswerGray">
    <w:name w:val="Answer Gray"/>
    <w:uiPriority w:val="1"/>
    <w:qFormat/>
    <w:rsid w:val="004D682B"/>
    <w:rPr>
      <w:rFonts w:ascii="Arial" w:hAnsi="Arial"/>
      <w:sz w:val="20"/>
      <w:shd w:val="clear" w:color="auto" w:fill="BFBFBF"/>
    </w:rPr>
  </w:style>
  <w:style w:type="character" w:customStyle="1" w:styleId="LabSectionGray">
    <w:name w:val="Lab Section Gray"/>
    <w:uiPriority w:val="1"/>
    <w:qFormat/>
    <w:rsid w:val="003559CC"/>
    <w:rPr>
      <w:rFonts w:ascii="Arial" w:hAnsi="Arial"/>
      <w:sz w:val="24"/>
      <w:shd w:val="clear" w:color="auto" w:fill="BFBFBF"/>
    </w:rPr>
  </w:style>
  <w:style w:type="character" w:customStyle="1" w:styleId="DevConfigGray">
    <w:name w:val="DevConfig Gray"/>
    <w:uiPriority w:val="1"/>
    <w:qFormat/>
    <w:rsid w:val="00F06FDD"/>
    <w:rPr>
      <w:rFonts w:ascii="Courier New" w:hAnsi="Courier New"/>
      <w:color w:val="00000A"/>
      <w:sz w:val="20"/>
      <w:shd w:val="clear" w:color="auto" w:fill="BFBFBF"/>
    </w:rPr>
  </w:style>
  <w:style w:type="character" w:customStyle="1" w:styleId="HTML">
    <w:name w:val="Стандартний HTML Знак"/>
    <w:basedOn w:val="a0"/>
    <w:link w:val="HTML"/>
    <w:uiPriority w:val="99"/>
    <w:semiHidden/>
    <w:qFormat/>
    <w:locked/>
    <w:rsid w:val="00C6495E"/>
    <w:rPr>
      <w:rFonts w:ascii="Courier New" w:hAnsi="Courier New" w:cs="Times New Roman"/>
    </w:rPr>
  </w:style>
  <w:style w:type="character" w:styleId="a7">
    <w:name w:val="annotation reference"/>
    <w:basedOn w:val="a0"/>
    <w:uiPriority w:val="99"/>
    <w:semiHidden/>
    <w:qFormat/>
    <w:rsid w:val="000B2344"/>
    <w:rPr>
      <w:rFonts w:cs="Times New Roman"/>
      <w:sz w:val="16"/>
    </w:rPr>
  </w:style>
  <w:style w:type="character" w:customStyle="1" w:styleId="a8">
    <w:name w:val="Текст примітки Знак"/>
    <w:basedOn w:val="a0"/>
    <w:uiPriority w:val="99"/>
    <w:semiHidden/>
    <w:qFormat/>
    <w:locked/>
    <w:rsid w:val="000B2344"/>
    <w:rPr>
      <w:rFonts w:cs="Times New Roman"/>
    </w:rPr>
  </w:style>
  <w:style w:type="character" w:customStyle="1" w:styleId="a9">
    <w:name w:val="Тема примітки Знак"/>
    <w:basedOn w:val="a8"/>
    <w:uiPriority w:val="99"/>
    <w:semiHidden/>
    <w:qFormat/>
    <w:locked/>
    <w:rsid w:val="000B2344"/>
    <w:rPr>
      <w:rFonts w:cs="Times New Roman"/>
      <w:b/>
    </w:rPr>
  </w:style>
  <w:style w:type="character" w:customStyle="1" w:styleId="shorttext">
    <w:name w:val="short_text"/>
    <w:basedOn w:val="a0"/>
    <w:uiPriority w:val="99"/>
    <w:qFormat/>
    <w:rsid w:val="00B360A2"/>
    <w:rPr>
      <w:rFonts w:cs="Times New Roman"/>
    </w:rPr>
  </w:style>
  <w:style w:type="character" w:customStyle="1" w:styleId="hps">
    <w:name w:val="hps"/>
    <w:basedOn w:val="a0"/>
    <w:uiPriority w:val="99"/>
    <w:qFormat/>
    <w:rsid w:val="00B360A2"/>
    <w:rPr>
      <w:rFonts w:cs="Times New Roman"/>
    </w:rPr>
  </w:style>
  <w:style w:type="character" w:customStyle="1" w:styleId="hpsalt-edited">
    <w:name w:val="hps alt-edited"/>
    <w:basedOn w:val="a0"/>
    <w:uiPriority w:val="99"/>
    <w:qFormat/>
    <w:rsid w:val="003C061F"/>
    <w:rPr>
      <w:rFonts w:cs="Times New Roman"/>
    </w:rPr>
  </w:style>
  <w:style w:type="character" w:customStyle="1" w:styleId="aa">
    <w:name w:val="Текст виноски Знак"/>
    <w:basedOn w:val="a0"/>
    <w:uiPriority w:val="99"/>
    <w:semiHidden/>
    <w:qFormat/>
    <w:locked/>
    <w:rsid w:val="00BD61B4"/>
    <w:rPr>
      <w:rFonts w:cs="Times New Roman"/>
      <w:sz w:val="20"/>
      <w:szCs w:val="20"/>
      <w:lang w:val="en-US" w:eastAsia="en-US"/>
    </w:rPr>
  </w:style>
  <w:style w:type="character" w:styleId="ab">
    <w:name w:val="footnote reference"/>
    <w:basedOn w:val="a0"/>
    <w:uiPriority w:val="99"/>
    <w:semiHidden/>
    <w:qFormat/>
    <w:rsid w:val="009178FE"/>
    <w:rPr>
      <w:rFonts w:cs="Times New Roman"/>
      <w:vertAlign w:val="superscript"/>
    </w:rPr>
  </w:style>
  <w:style w:type="character" w:customStyle="1" w:styleId="hpsatn">
    <w:name w:val="hps atn"/>
    <w:basedOn w:val="a0"/>
    <w:uiPriority w:val="99"/>
    <w:qFormat/>
    <w:rsid w:val="00FF1162"/>
    <w:rPr>
      <w:rFonts w:cs="Times New Roman"/>
    </w:rPr>
  </w:style>
  <w:style w:type="character" w:customStyle="1" w:styleId="alt-edited">
    <w:name w:val="alt-edited"/>
    <w:basedOn w:val="a0"/>
    <w:uiPriority w:val="99"/>
    <w:qFormat/>
    <w:rsid w:val="00143BE0"/>
    <w:rPr>
      <w:rFonts w:cs="Times New Roman"/>
    </w:rPr>
  </w:style>
  <w:style w:type="character" w:customStyle="1" w:styleId="st">
    <w:name w:val="st"/>
    <w:basedOn w:val="a0"/>
    <w:uiPriority w:val="99"/>
    <w:qFormat/>
    <w:rsid w:val="00787606"/>
    <w:rPr>
      <w:rFonts w:cs="Times New Roman"/>
    </w:rPr>
  </w:style>
  <w:style w:type="character" w:customStyle="1" w:styleId="Wyrnienie">
    <w:name w:val="Wyróżnienie"/>
    <w:basedOn w:val="a0"/>
    <w:uiPriority w:val="99"/>
    <w:qFormat/>
    <w:locked/>
    <w:rsid w:val="00787606"/>
    <w:rPr>
      <w:rFonts w:cs="Times New Roman"/>
      <w:i/>
      <w:iCs/>
    </w:rPr>
  </w:style>
  <w:style w:type="character" w:customStyle="1" w:styleId="ListLabel1">
    <w:name w:val="ListLabel 1"/>
    <w:qFormat/>
    <w:rPr>
      <w:rFonts w:cs="Times New Roman"/>
      <w:color w:val="00000A"/>
    </w:rPr>
  </w:style>
  <w:style w:type="character" w:customStyle="1" w:styleId="ListLabel2">
    <w:name w:val="ListLabel 2"/>
    <w:qFormat/>
    <w:rPr>
      <w:rFonts w:ascii="ArialMT" w:hAnsi="ArialMT" w:cs="Times New Roman"/>
      <w:b/>
    </w:rPr>
  </w:style>
  <w:style w:type="character" w:customStyle="1" w:styleId="ListLabel3">
    <w:name w:val="ListLabel 3"/>
    <w:qFormat/>
    <w:rPr>
      <w:rFonts w:ascii="ArialMT" w:hAnsi="ArialMT"/>
      <w:b/>
    </w:rPr>
  </w:style>
  <w:style w:type="character" w:customStyle="1" w:styleId="ListLabel4">
    <w:name w:val="ListLabel 4"/>
    <w:qFormat/>
    <w:rPr>
      <w:rFonts w:cs="Symbol"/>
    </w:rPr>
  </w:style>
  <w:style w:type="paragraph" w:customStyle="1" w:styleId="Nagwek">
    <w:name w:val="Nagłówek"/>
    <w:basedOn w:val="a"/>
    <w:next w:val="Tretekstu"/>
    <w:qFormat/>
    <w:pPr>
      <w:keepNext/>
      <w:spacing w:before="240" w:after="120"/>
    </w:pPr>
    <w:rPr>
      <w:rFonts w:ascii="Liberation Sans" w:eastAsia="Microsoft YaHei" w:hAnsi="Liberation Sans" w:cs="Mangal"/>
      <w:sz w:val="28"/>
      <w:szCs w:val="28"/>
    </w:rPr>
  </w:style>
  <w:style w:type="paragraph" w:customStyle="1" w:styleId="Tretekstu">
    <w:name w:val="Treść tekstu"/>
    <w:basedOn w:val="a"/>
    <w:pPr>
      <w:spacing w:before="0" w:after="140" w:line="288" w:lineRule="auto"/>
    </w:pPr>
  </w:style>
  <w:style w:type="paragraph" w:customStyle="1" w:styleId="Lista">
    <w:name w:val="Lista"/>
    <w:basedOn w:val="Tretekstu"/>
    <w:rPr>
      <w:rFonts w:cs="Mangal"/>
    </w:rPr>
  </w:style>
  <w:style w:type="paragraph" w:customStyle="1" w:styleId="Podpis">
    <w:name w:val="Podpis"/>
    <w:basedOn w:val="a"/>
    <w:pPr>
      <w:suppressLineNumbers/>
      <w:spacing w:before="120" w:after="120"/>
    </w:pPr>
    <w:rPr>
      <w:rFonts w:cs="Mangal"/>
      <w:i/>
      <w:iCs/>
      <w:sz w:val="24"/>
      <w:szCs w:val="24"/>
    </w:rPr>
  </w:style>
  <w:style w:type="paragraph" w:customStyle="1" w:styleId="Indeks">
    <w:name w:val="Indeks"/>
    <w:basedOn w:val="a"/>
    <w:qFormat/>
    <w:pPr>
      <w:suppressLineNumbers/>
    </w:pPr>
    <w:rPr>
      <w:rFonts w:cs="Mangal"/>
    </w:rPr>
  </w:style>
  <w:style w:type="paragraph" w:customStyle="1" w:styleId="ClientNote">
    <w:name w:val="Client Note"/>
    <w:basedOn w:val="a"/>
    <w:autoRedefine/>
    <w:uiPriority w:val="99"/>
    <w:semiHidden/>
    <w:qFormat/>
    <w:rsid w:val="003C7902"/>
    <w:pPr>
      <w:spacing w:after="0" w:line="240" w:lineRule="auto"/>
    </w:pPr>
    <w:rPr>
      <w:i/>
      <w:color w:val="FF0000"/>
    </w:rPr>
  </w:style>
  <w:style w:type="paragraph" w:customStyle="1" w:styleId="LabSection">
    <w:name w:val="Lab Section"/>
    <w:basedOn w:val="a"/>
    <w:qFormat/>
    <w:rsid w:val="00596998"/>
    <w:pPr>
      <w:keepNext/>
      <w:spacing w:before="240" w:after="120" w:line="240" w:lineRule="auto"/>
    </w:pPr>
    <w:rPr>
      <w:rFonts w:eastAsia="Times New Roman"/>
      <w:b/>
      <w:bCs/>
      <w:iCs/>
      <w:sz w:val="24"/>
    </w:rPr>
  </w:style>
  <w:style w:type="paragraph" w:customStyle="1" w:styleId="LabTitle">
    <w:name w:val="Lab Title"/>
    <w:basedOn w:val="a"/>
    <w:qFormat/>
    <w:rsid w:val="00FD4A68"/>
    <w:rPr>
      <w:b/>
      <w:sz w:val="32"/>
    </w:rPr>
  </w:style>
  <w:style w:type="paragraph" w:customStyle="1" w:styleId="PageHead">
    <w:name w:val="Page Head"/>
    <w:basedOn w:val="a"/>
    <w:uiPriority w:val="99"/>
    <w:qFormat/>
    <w:rsid w:val="00C52BA6"/>
    <w:pPr>
      <w:pBdr>
        <w:bottom w:val="single" w:sz="18" w:space="1" w:color="00000A"/>
      </w:pBdr>
      <w:tabs>
        <w:tab w:val="right" w:pos="10080"/>
      </w:tabs>
    </w:pPr>
    <w:rPr>
      <w:b/>
      <w:sz w:val="20"/>
    </w:rPr>
  </w:style>
  <w:style w:type="paragraph" w:customStyle="1" w:styleId="StepHead">
    <w:name w:val="Step Head"/>
    <w:basedOn w:val="a"/>
    <w:uiPriority w:val="99"/>
    <w:qFormat/>
    <w:rsid w:val="00D947FB"/>
    <w:pPr>
      <w:keepNext/>
      <w:spacing w:before="240" w:after="120"/>
    </w:pPr>
    <w:rPr>
      <w:b/>
    </w:rPr>
  </w:style>
  <w:style w:type="paragraph" w:customStyle="1" w:styleId="Gwka">
    <w:name w:val="Główka"/>
    <w:basedOn w:val="a"/>
    <w:uiPriority w:val="99"/>
    <w:rsid w:val="0090659A"/>
    <w:pPr>
      <w:tabs>
        <w:tab w:val="center" w:pos="4680"/>
        <w:tab w:val="right" w:pos="9360"/>
      </w:tabs>
      <w:spacing w:after="0" w:line="240" w:lineRule="auto"/>
    </w:pPr>
  </w:style>
  <w:style w:type="paragraph" w:customStyle="1" w:styleId="Stopka">
    <w:name w:val="Stopka"/>
    <w:basedOn w:val="a"/>
    <w:autoRedefine/>
    <w:uiPriority w:val="99"/>
    <w:rsid w:val="00D10022"/>
    <w:pPr>
      <w:tabs>
        <w:tab w:val="right" w:pos="9781"/>
      </w:tabs>
      <w:spacing w:after="0" w:line="240" w:lineRule="auto"/>
    </w:pPr>
    <w:rPr>
      <w:sz w:val="16"/>
      <w:lang w:val="pl-PL" w:eastAsia="pl-PL"/>
    </w:rPr>
  </w:style>
  <w:style w:type="paragraph" w:styleId="ac">
    <w:name w:val="Balloon Text"/>
    <w:basedOn w:val="a"/>
    <w:uiPriority w:val="99"/>
    <w:semiHidden/>
    <w:qFormat/>
    <w:rsid w:val="0090659A"/>
    <w:pPr>
      <w:spacing w:after="0" w:line="240" w:lineRule="auto"/>
    </w:pPr>
    <w:rPr>
      <w:rFonts w:ascii="Tahoma" w:hAnsi="Tahoma"/>
      <w:sz w:val="16"/>
      <w:szCs w:val="16"/>
      <w:lang w:val="pl-PL" w:eastAsia="pl-PL"/>
    </w:rPr>
  </w:style>
  <w:style w:type="paragraph" w:customStyle="1" w:styleId="BodyText1">
    <w:name w:val="Body Text1"/>
    <w:basedOn w:val="a"/>
    <w:uiPriority w:val="99"/>
    <w:qFormat/>
    <w:rsid w:val="00596998"/>
    <w:pPr>
      <w:spacing w:line="240" w:lineRule="auto"/>
    </w:pPr>
    <w:rPr>
      <w:sz w:val="20"/>
    </w:rPr>
  </w:style>
  <w:style w:type="paragraph" w:customStyle="1" w:styleId="TableText">
    <w:name w:val="Table Text"/>
    <w:basedOn w:val="a"/>
    <w:link w:val="TableTextChar"/>
    <w:uiPriority w:val="99"/>
    <w:qFormat/>
    <w:rsid w:val="00097163"/>
    <w:pPr>
      <w:keepNext/>
      <w:spacing w:line="240" w:lineRule="auto"/>
    </w:pPr>
    <w:rPr>
      <w:sz w:val="20"/>
      <w:szCs w:val="20"/>
    </w:rPr>
  </w:style>
  <w:style w:type="paragraph" w:customStyle="1" w:styleId="Zawartotabeli">
    <w:name w:val="Zawartość tabeli"/>
    <w:basedOn w:val="a"/>
    <w:qFormat/>
  </w:style>
  <w:style w:type="paragraph" w:customStyle="1" w:styleId="Nagwektabeli">
    <w:name w:val="Nagłówek tabeli"/>
    <w:basedOn w:val="a"/>
    <w:uiPriority w:val="99"/>
    <w:qFormat/>
    <w:rsid w:val="00097163"/>
    <w:pPr>
      <w:keepNext/>
      <w:spacing w:before="120" w:after="120"/>
      <w:jc w:val="center"/>
    </w:pPr>
    <w:rPr>
      <w:b/>
      <w:sz w:val="20"/>
    </w:rPr>
  </w:style>
  <w:style w:type="paragraph" w:customStyle="1" w:styleId="Bulletlevel1">
    <w:name w:val="Bullet level 1"/>
    <w:basedOn w:val="a"/>
    <w:uiPriority w:val="99"/>
    <w:qFormat/>
    <w:rsid w:val="00AC507D"/>
    <w:rPr>
      <w:sz w:val="20"/>
    </w:rPr>
  </w:style>
  <w:style w:type="paragraph" w:customStyle="1" w:styleId="Bulletlevel2">
    <w:name w:val="Bullet level 2"/>
    <w:basedOn w:val="a"/>
    <w:uiPriority w:val="99"/>
    <w:qFormat/>
    <w:rsid w:val="00AC507D"/>
    <w:rPr>
      <w:sz w:val="20"/>
    </w:rPr>
  </w:style>
  <w:style w:type="paragraph" w:customStyle="1" w:styleId="InstNoteRed">
    <w:name w:val="Inst Note Red"/>
    <w:basedOn w:val="BodyText1"/>
    <w:uiPriority w:val="99"/>
    <w:qFormat/>
    <w:rsid w:val="00FD33AB"/>
    <w:rPr>
      <w:color w:val="FF0000"/>
    </w:rPr>
  </w:style>
  <w:style w:type="paragraph" w:customStyle="1" w:styleId="PartHead">
    <w:name w:val="Part Head"/>
    <w:uiPriority w:val="99"/>
    <w:qFormat/>
    <w:rsid w:val="00D947FB"/>
    <w:pPr>
      <w:keepNext/>
      <w:widowControl w:val="0"/>
      <w:suppressAutoHyphens/>
      <w:spacing w:before="240"/>
      <w:outlineLvl w:val="0"/>
    </w:pPr>
    <w:rPr>
      <w:b/>
      <w:color w:val="00000A"/>
      <w:sz w:val="28"/>
    </w:rPr>
  </w:style>
  <w:style w:type="paragraph" w:customStyle="1" w:styleId="SubStepAlpha">
    <w:name w:val="SubStep Alpha"/>
    <w:basedOn w:val="a"/>
    <w:uiPriority w:val="99"/>
    <w:qFormat/>
    <w:rsid w:val="00D947FB"/>
    <w:pPr>
      <w:spacing w:before="120" w:after="120" w:line="240" w:lineRule="auto"/>
    </w:pPr>
    <w:rPr>
      <w:sz w:val="20"/>
    </w:rPr>
  </w:style>
  <w:style w:type="paragraph" w:customStyle="1" w:styleId="CMD">
    <w:name w:val="CMD"/>
    <w:basedOn w:val="a"/>
    <w:uiPriority w:val="99"/>
    <w:qFormat/>
    <w:rsid w:val="003A19DC"/>
    <w:pPr>
      <w:spacing w:line="240" w:lineRule="auto"/>
      <w:ind w:left="720"/>
    </w:pPr>
    <w:rPr>
      <w:rFonts w:ascii="Courier New" w:hAnsi="Courier New"/>
      <w:sz w:val="20"/>
    </w:rPr>
  </w:style>
  <w:style w:type="paragraph" w:customStyle="1" w:styleId="BodyTextL50">
    <w:name w:val="Body Text L50"/>
    <w:basedOn w:val="a"/>
    <w:uiPriority w:val="99"/>
    <w:qFormat/>
    <w:rsid w:val="00166253"/>
    <w:pPr>
      <w:spacing w:before="120" w:after="120" w:line="240" w:lineRule="auto"/>
      <w:ind w:left="720"/>
    </w:pPr>
    <w:rPr>
      <w:sz w:val="20"/>
    </w:rPr>
  </w:style>
  <w:style w:type="paragraph" w:customStyle="1" w:styleId="BodyTextL25">
    <w:name w:val="Body Text L25"/>
    <w:basedOn w:val="BodyText1"/>
    <w:qFormat/>
    <w:rsid w:val="00596998"/>
    <w:pPr>
      <w:spacing w:before="120" w:after="120"/>
      <w:ind w:left="360"/>
    </w:pPr>
  </w:style>
  <w:style w:type="paragraph" w:customStyle="1" w:styleId="InstNoteRedL50">
    <w:name w:val="Inst Note Red L50"/>
    <w:basedOn w:val="InstNoteRed"/>
    <w:uiPriority w:val="99"/>
    <w:qFormat/>
    <w:rsid w:val="0052400A"/>
    <w:pPr>
      <w:spacing w:before="120" w:after="120"/>
      <w:ind w:left="720"/>
    </w:pPr>
  </w:style>
  <w:style w:type="paragraph" w:customStyle="1" w:styleId="DevConfigs">
    <w:name w:val="DevConfigs"/>
    <w:basedOn w:val="a"/>
    <w:qFormat/>
    <w:rsid w:val="00215665"/>
    <w:pPr>
      <w:spacing w:before="0" w:after="0"/>
    </w:pPr>
    <w:rPr>
      <w:rFonts w:ascii="Courier New" w:hAnsi="Courier New"/>
      <w:sz w:val="20"/>
    </w:rPr>
  </w:style>
  <w:style w:type="paragraph" w:customStyle="1" w:styleId="Visual">
    <w:name w:val="Visual"/>
    <w:basedOn w:val="a"/>
    <w:uiPriority w:val="99"/>
    <w:qFormat/>
    <w:rsid w:val="00C44DB7"/>
    <w:pPr>
      <w:spacing w:before="240" w:after="240"/>
      <w:jc w:val="center"/>
    </w:pPr>
  </w:style>
  <w:style w:type="paragraph" w:styleId="ad">
    <w:name w:val="Document Map"/>
    <w:basedOn w:val="a"/>
    <w:uiPriority w:val="99"/>
    <w:semiHidden/>
    <w:qFormat/>
    <w:rsid w:val="00AB758A"/>
    <w:pPr>
      <w:spacing w:after="0" w:line="240" w:lineRule="auto"/>
    </w:pPr>
    <w:rPr>
      <w:rFonts w:ascii="Tahoma" w:hAnsi="Tahoma"/>
      <w:sz w:val="16"/>
      <w:szCs w:val="16"/>
      <w:lang w:val="pl-PL" w:eastAsia="pl-PL"/>
    </w:rPr>
  </w:style>
  <w:style w:type="paragraph" w:customStyle="1" w:styleId="SubStepNum">
    <w:name w:val="SubStep Num"/>
    <w:basedOn w:val="SubStepAlpha"/>
    <w:uiPriority w:val="99"/>
    <w:qFormat/>
    <w:rsid w:val="00D947FB"/>
  </w:style>
  <w:style w:type="paragraph" w:customStyle="1" w:styleId="CMDOutput">
    <w:name w:val="CMD Output"/>
    <w:basedOn w:val="CMD"/>
    <w:uiPriority w:val="99"/>
    <w:qFormat/>
    <w:rsid w:val="00215665"/>
    <w:rPr>
      <w:sz w:val="18"/>
    </w:rPr>
  </w:style>
  <w:style w:type="paragraph" w:customStyle="1" w:styleId="InstNoteRedL25">
    <w:name w:val="Inst Note Red L25"/>
    <w:basedOn w:val="BodyTextL25"/>
    <w:qFormat/>
    <w:rsid w:val="00FD33AB"/>
    <w:rPr>
      <w:color w:val="FF0000"/>
    </w:rPr>
  </w:style>
  <w:style w:type="paragraph" w:styleId="ae">
    <w:name w:val="List Paragraph"/>
    <w:basedOn w:val="a"/>
    <w:uiPriority w:val="99"/>
    <w:qFormat/>
    <w:rsid w:val="0034455D"/>
    <w:pPr>
      <w:ind w:left="720"/>
    </w:pPr>
  </w:style>
  <w:style w:type="paragraph" w:customStyle="1" w:styleId="BodyTextL25Bold">
    <w:name w:val="Body Text L25 Bold"/>
    <w:basedOn w:val="BodyTextL25"/>
    <w:uiPriority w:val="99"/>
    <w:qFormat/>
    <w:rsid w:val="00AC507D"/>
    <w:rPr>
      <w:b/>
    </w:rPr>
  </w:style>
  <w:style w:type="paragraph" w:styleId="HTML0">
    <w:name w:val="HTML Preformatted"/>
    <w:basedOn w:val="a"/>
    <w:uiPriority w:val="99"/>
    <w:semiHidden/>
    <w:qFormat/>
    <w:rsid w:val="00C6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lang w:val="pl-PL" w:eastAsia="pl-PL"/>
    </w:rPr>
  </w:style>
  <w:style w:type="paragraph" w:styleId="af">
    <w:name w:val="annotation text"/>
    <w:basedOn w:val="a"/>
    <w:uiPriority w:val="99"/>
    <w:semiHidden/>
    <w:qFormat/>
    <w:rsid w:val="000B2344"/>
    <w:rPr>
      <w:sz w:val="20"/>
      <w:szCs w:val="20"/>
    </w:rPr>
  </w:style>
  <w:style w:type="paragraph" w:styleId="af0">
    <w:name w:val="annotation subject"/>
    <w:basedOn w:val="af"/>
    <w:uiPriority w:val="99"/>
    <w:semiHidden/>
    <w:qFormat/>
    <w:rsid w:val="000B2344"/>
    <w:rPr>
      <w:b/>
      <w:bCs/>
      <w:lang w:val="pl-PL" w:eastAsia="pl-PL"/>
    </w:rPr>
  </w:style>
  <w:style w:type="paragraph" w:customStyle="1" w:styleId="ReflectionQ">
    <w:name w:val="Reflection Q"/>
    <w:basedOn w:val="BodyTextL25"/>
    <w:qFormat/>
    <w:rsid w:val="00596998"/>
  </w:style>
  <w:style w:type="paragraph" w:customStyle="1" w:styleId="Default">
    <w:name w:val="Default"/>
    <w:uiPriority w:val="99"/>
    <w:qFormat/>
    <w:rsid w:val="00EC5EF1"/>
    <w:pPr>
      <w:suppressAutoHyphens/>
    </w:pPr>
    <w:rPr>
      <w:rFonts w:cs="Arial"/>
      <w:color w:val="000000"/>
      <w:sz w:val="24"/>
      <w:szCs w:val="24"/>
    </w:rPr>
  </w:style>
  <w:style w:type="paragraph" w:styleId="af1">
    <w:name w:val="footnote text"/>
    <w:basedOn w:val="a"/>
    <w:uiPriority w:val="99"/>
    <w:semiHidden/>
    <w:qFormat/>
    <w:rsid w:val="009178FE"/>
    <w:rPr>
      <w:sz w:val="20"/>
      <w:szCs w:val="20"/>
    </w:rPr>
  </w:style>
  <w:style w:type="numbering" w:customStyle="1" w:styleId="SectionList">
    <w:name w:val="Section_List"/>
    <w:uiPriority w:val="99"/>
    <w:rsid w:val="007F4618"/>
  </w:style>
  <w:style w:type="numbering" w:customStyle="1" w:styleId="Styljacka">
    <w:name w:val="Styljacka"/>
    <w:rsid w:val="007F4618"/>
  </w:style>
  <w:style w:type="numbering" w:customStyle="1" w:styleId="BulletList">
    <w:name w:val="Bullet_List"/>
    <w:rsid w:val="007F4618"/>
  </w:style>
  <w:style w:type="table" w:styleId="af2">
    <w:name w:val="Table Grid"/>
    <w:basedOn w:val="a1"/>
    <w:uiPriority w:val="99"/>
    <w:rsid w:val="005D354A"/>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uiPriority w:val="99"/>
    <w:rsid w:val="00915986"/>
    <w:rPr>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abTableStyle">
    <w:name w:val="Lab_Table_Style"/>
    <w:uiPriority w:val="99"/>
    <w:rsid w:val="00E87D62"/>
    <w:rPr>
      <w:szCs w:val="20"/>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style>
  <w:style w:type="paragraph" w:styleId="af3">
    <w:name w:val="header"/>
    <w:basedOn w:val="a"/>
    <w:link w:val="10"/>
    <w:uiPriority w:val="99"/>
    <w:unhideWhenUsed/>
    <w:rsid w:val="00274157"/>
    <w:pPr>
      <w:tabs>
        <w:tab w:val="center" w:pos="4819"/>
        <w:tab w:val="right" w:pos="9639"/>
      </w:tabs>
      <w:spacing w:before="0" w:after="0" w:line="240" w:lineRule="auto"/>
    </w:pPr>
  </w:style>
  <w:style w:type="character" w:customStyle="1" w:styleId="10">
    <w:name w:val="Верхній колонтитул Знак1"/>
    <w:basedOn w:val="a0"/>
    <w:link w:val="af3"/>
    <w:uiPriority w:val="99"/>
    <w:rsid w:val="00274157"/>
    <w:rPr>
      <w:color w:val="00000A"/>
      <w:sz w:val="22"/>
      <w:lang w:val="en-US" w:eastAsia="en-US"/>
    </w:rPr>
  </w:style>
  <w:style w:type="paragraph" w:styleId="af4">
    <w:name w:val="footer"/>
    <w:basedOn w:val="a"/>
    <w:link w:val="11"/>
    <w:uiPriority w:val="99"/>
    <w:unhideWhenUsed/>
    <w:rsid w:val="00274157"/>
    <w:pPr>
      <w:tabs>
        <w:tab w:val="center" w:pos="4819"/>
        <w:tab w:val="right" w:pos="9639"/>
      </w:tabs>
      <w:spacing w:before="0" w:after="0" w:line="240" w:lineRule="auto"/>
    </w:pPr>
  </w:style>
  <w:style w:type="character" w:customStyle="1" w:styleId="11">
    <w:name w:val="Нижній колонтитул Знак1"/>
    <w:basedOn w:val="a0"/>
    <w:link w:val="af4"/>
    <w:uiPriority w:val="99"/>
    <w:rsid w:val="00274157"/>
    <w:rPr>
      <w:color w:val="00000A"/>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998"/>
    <w:pPr>
      <w:suppressAutoHyphens/>
      <w:spacing w:before="60" w:after="60" w:line="276" w:lineRule="auto"/>
    </w:pPr>
    <w:rPr>
      <w:color w:val="00000A"/>
      <w:sz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agwek1">
    <w:name w:val="Nagłówek 1"/>
    <w:basedOn w:val="a"/>
    <w:autoRedefine/>
    <w:uiPriority w:val="99"/>
    <w:qFormat/>
    <w:rsid w:val="006007BB"/>
    <w:pPr>
      <w:keepNext/>
      <w:keepLines/>
      <w:spacing w:before="480" w:after="0"/>
      <w:outlineLvl w:val="0"/>
    </w:pPr>
    <w:rPr>
      <w:rFonts w:ascii="Cambria" w:eastAsia="Times New Roman" w:hAnsi="Cambria"/>
      <w:b/>
      <w:bCs/>
      <w:color w:val="365F91"/>
      <w:sz w:val="28"/>
      <w:szCs w:val="28"/>
      <w:lang w:val="pl-PL" w:eastAsia="pl-PL"/>
    </w:rPr>
  </w:style>
  <w:style w:type="paragraph" w:customStyle="1" w:styleId="Nagwek2">
    <w:name w:val="Nagłówek 2"/>
    <w:basedOn w:val="a"/>
    <w:autoRedefine/>
    <w:uiPriority w:val="99"/>
    <w:qFormat/>
    <w:rsid w:val="006007BB"/>
    <w:pPr>
      <w:keepNext/>
      <w:keepLines/>
      <w:spacing w:before="200" w:after="0"/>
      <w:outlineLvl w:val="1"/>
    </w:pPr>
    <w:rPr>
      <w:rFonts w:ascii="Cambria" w:eastAsia="Times New Roman" w:hAnsi="Cambria"/>
      <w:b/>
      <w:bCs/>
      <w:color w:val="4F81BD"/>
      <w:sz w:val="26"/>
      <w:szCs w:val="26"/>
      <w:lang w:val="pl-PL" w:eastAsia="pl-PL"/>
    </w:rPr>
  </w:style>
  <w:style w:type="character" w:customStyle="1" w:styleId="1">
    <w:name w:val="Заголовок 1 Знак"/>
    <w:basedOn w:val="a0"/>
    <w:link w:val="1"/>
    <w:uiPriority w:val="99"/>
    <w:qFormat/>
    <w:locked/>
    <w:rsid w:val="006007BB"/>
    <w:rPr>
      <w:rFonts w:ascii="Cambria" w:eastAsia="Times New Roman" w:hAnsi="Cambria" w:cs="Times New Roman"/>
      <w:b/>
      <w:bCs/>
      <w:color w:val="365F91"/>
      <w:sz w:val="28"/>
      <w:szCs w:val="28"/>
      <w:lang w:val="pl-PL" w:eastAsia="pl-PL" w:bidi="ar-SA"/>
    </w:rPr>
  </w:style>
  <w:style w:type="character" w:customStyle="1" w:styleId="2">
    <w:name w:val="Заголовок 2 Знак"/>
    <w:basedOn w:val="a0"/>
    <w:link w:val="2"/>
    <w:uiPriority w:val="99"/>
    <w:qFormat/>
    <w:locked/>
    <w:rsid w:val="006007BB"/>
    <w:rPr>
      <w:rFonts w:ascii="Cambria" w:eastAsia="Times New Roman" w:hAnsi="Cambria" w:cs="Times New Roman"/>
      <w:b/>
      <w:bCs/>
      <w:color w:val="4F81BD"/>
      <w:sz w:val="26"/>
      <w:szCs w:val="26"/>
      <w:lang w:val="pl-PL" w:eastAsia="pl-PL" w:bidi="ar-SA"/>
    </w:rPr>
  </w:style>
  <w:style w:type="character" w:customStyle="1" w:styleId="a3">
    <w:name w:val="Верхній колонтитул Знак"/>
    <w:basedOn w:val="a0"/>
    <w:uiPriority w:val="99"/>
    <w:qFormat/>
    <w:locked/>
    <w:rsid w:val="0090659A"/>
    <w:rPr>
      <w:rFonts w:cs="Times New Roman"/>
    </w:rPr>
  </w:style>
  <w:style w:type="character" w:customStyle="1" w:styleId="a4">
    <w:name w:val="Нижній колонтитул Знак"/>
    <w:basedOn w:val="a0"/>
    <w:uiPriority w:val="99"/>
    <w:qFormat/>
    <w:locked/>
    <w:rsid w:val="00163164"/>
    <w:rPr>
      <w:rFonts w:cs="Times New Roman"/>
      <w:sz w:val="22"/>
    </w:rPr>
  </w:style>
  <w:style w:type="character" w:customStyle="1" w:styleId="a5">
    <w:name w:val="Текст у виносці Знак"/>
    <w:basedOn w:val="a0"/>
    <w:uiPriority w:val="99"/>
    <w:semiHidden/>
    <w:qFormat/>
    <w:locked/>
    <w:rsid w:val="0090659A"/>
    <w:rPr>
      <w:rFonts w:ascii="Tahoma" w:hAnsi="Tahoma" w:cs="Times New Roman"/>
      <w:sz w:val="16"/>
    </w:rPr>
  </w:style>
  <w:style w:type="character" w:customStyle="1" w:styleId="TableTextChar">
    <w:name w:val="Table Text Char"/>
    <w:link w:val="TableText"/>
    <w:uiPriority w:val="99"/>
    <w:qFormat/>
    <w:locked/>
    <w:rsid w:val="00097163"/>
  </w:style>
  <w:style w:type="character" w:customStyle="1" w:styleId="a6">
    <w:name w:val="Схема документа Знак"/>
    <w:basedOn w:val="a0"/>
    <w:uiPriority w:val="99"/>
    <w:semiHidden/>
    <w:qFormat/>
    <w:locked/>
    <w:rsid w:val="00AB758A"/>
    <w:rPr>
      <w:rFonts w:ascii="Tahoma" w:hAnsi="Tahoma" w:cs="Times New Roman"/>
      <w:sz w:val="16"/>
    </w:rPr>
  </w:style>
  <w:style w:type="character" w:customStyle="1" w:styleId="LabTitleInstVersred">
    <w:name w:val="Lab Title Inst Vers (red)"/>
    <w:uiPriority w:val="99"/>
    <w:qFormat/>
    <w:rsid w:val="00406554"/>
    <w:rPr>
      <w:rFonts w:ascii="Arial" w:hAnsi="Arial"/>
      <w:b/>
      <w:color w:val="FF0000"/>
      <w:sz w:val="32"/>
    </w:rPr>
  </w:style>
  <w:style w:type="character" w:customStyle="1" w:styleId="AnswerGray">
    <w:name w:val="Answer Gray"/>
    <w:uiPriority w:val="1"/>
    <w:qFormat/>
    <w:rsid w:val="004D682B"/>
    <w:rPr>
      <w:rFonts w:ascii="Arial" w:hAnsi="Arial"/>
      <w:sz w:val="20"/>
      <w:shd w:val="clear" w:color="auto" w:fill="BFBFBF"/>
    </w:rPr>
  </w:style>
  <w:style w:type="character" w:customStyle="1" w:styleId="LabSectionGray">
    <w:name w:val="Lab Section Gray"/>
    <w:uiPriority w:val="1"/>
    <w:qFormat/>
    <w:rsid w:val="003559CC"/>
    <w:rPr>
      <w:rFonts w:ascii="Arial" w:hAnsi="Arial"/>
      <w:sz w:val="24"/>
      <w:shd w:val="clear" w:color="auto" w:fill="BFBFBF"/>
    </w:rPr>
  </w:style>
  <w:style w:type="character" w:customStyle="1" w:styleId="DevConfigGray">
    <w:name w:val="DevConfig Gray"/>
    <w:uiPriority w:val="1"/>
    <w:qFormat/>
    <w:rsid w:val="00F06FDD"/>
    <w:rPr>
      <w:rFonts w:ascii="Courier New" w:hAnsi="Courier New"/>
      <w:color w:val="00000A"/>
      <w:sz w:val="20"/>
      <w:shd w:val="clear" w:color="auto" w:fill="BFBFBF"/>
    </w:rPr>
  </w:style>
  <w:style w:type="character" w:customStyle="1" w:styleId="HTML">
    <w:name w:val="Стандартний HTML Знак"/>
    <w:basedOn w:val="a0"/>
    <w:link w:val="HTML"/>
    <w:uiPriority w:val="99"/>
    <w:semiHidden/>
    <w:qFormat/>
    <w:locked/>
    <w:rsid w:val="00C6495E"/>
    <w:rPr>
      <w:rFonts w:ascii="Courier New" w:hAnsi="Courier New" w:cs="Times New Roman"/>
    </w:rPr>
  </w:style>
  <w:style w:type="character" w:styleId="a7">
    <w:name w:val="annotation reference"/>
    <w:basedOn w:val="a0"/>
    <w:uiPriority w:val="99"/>
    <w:semiHidden/>
    <w:qFormat/>
    <w:rsid w:val="000B2344"/>
    <w:rPr>
      <w:rFonts w:cs="Times New Roman"/>
      <w:sz w:val="16"/>
    </w:rPr>
  </w:style>
  <w:style w:type="character" w:customStyle="1" w:styleId="a8">
    <w:name w:val="Текст примітки Знак"/>
    <w:basedOn w:val="a0"/>
    <w:uiPriority w:val="99"/>
    <w:semiHidden/>
    <w:qFormat/>
    <w:locked/>
    <w:rsid w:val="000B2344"/>
    <w:rPr>
      <w:rFonts w:cs="Times New Roman"/>
    </w:rPr>
  </w:style>
  <w:style w:type="character" w:customStyle="1" w:styleId="a9">
    <w:name w:val="Тема примітки Знак"/>
    <w:basedOn w:val="a8"/>
    <w:uiPriority w:val="99"/>
    <w:semiHidden/>
    <w:qFormat/>
    <w:locked/>
    <w:rsid w:val="000B2344"/>
    <w:rPr>
      <w:rFonts w:cs="Times New Roman"/>
      <w:b/>
    </w:rPr>
  </w:style>
  <w:style w:type="character" w:customStyle="1" w:styleId="shorttext">
    <w:name w:val="short_text"/>
    <w:basedOn w:val="a0"/>
    <w:uiPriority w:val="99"/>
    <w:qFormat/>
    <w:rsid w:val="00B360A2"/>
    <w:rPr>
      <w:rFonts w:cs="Times New Roman"/>
    </w:rPr>
  </w:style>
  <w:style w:type="character" w:customStyle="1" w:styleId="hps">
    <w:name w:val="hps"/>
    <w:basedOn w:val="a0"/>
    <w:uiPriority w:val="99"/>
    <w:qFormat/>
    <w:rsid w:val="00B360A2"/>
    <w:rPr>
      <w:rFonts w:cs="Times New Roman"/>
    </w:rPr>
  </w:style>
  <w:style w:type="character" w:customStyle="1" w:styleId="hpsalt-edited">
    <w:name w:val="hps alt-edited"/>
    <w:basedOn w:val="a0"/>
    <w:uiPriority w:val="99"/>
    <w:qFormat/>
    <w:rsid w:val="003C061F"/>
    <w:rPr>
      <w:rFonts w:cs="Times New Roman"/>
    </w:rPr>
  </w:style>
  <w:style w:type="character" w:customStyle="1" w:styleId="aa">
    <w:name w:val="Текст виноски Знак"/>
    <w:basedOn w:val="a0"/>
    <w:uiPriority w:val="99"/>
    <w:semiHidden/>
    <w:qFormat/>
    <w:locked/>
    <w:rsid w:val="00BD61B4"/>
    <w:rPr>
      <w:rFonts w:cs="Times New Roman"/>
      <w:sz w:val="20"/>
      <w:szCs w:val="20"/>
      <w:lang w:val="en-US" w:eastAsia="en-US"/>
    </w:rPr>
  </w:style>
  <w:style w:type="character" w:styleId="ab">
    <w:name w:val="footnote reference"/>
    <w:basedOn w:val="a0"/>
    <w:uiPriority w:val="99"/>
    <w:semiHidden/>
    <w:qFormat/>
    <w:rsid w:val="009178FE"/>
    <w:rPr>
      <w:rFonts w:cs="Times New Roman"/>
      <w:vertAlign w:val="superscript"/>
    </w:rPr>
  </w:style>
  <w:style w:type="character" w:customStyle="1" w:styleId="hpsatn">
    <w:name w:val="hps atn"/>
    <w:basedOn w:val="a0"/>
    <w:uiPriority w:val="99"/>
    <w:qFormat/>
    <w:rsid w:val="00FF1162"/>
    <w:rPr>
      <w:rFonts w:cs="Times New Roman"/>
    </w:rPr>
  </w:style>
  <w:style w:type="character" w:customStyle="1" w:styleId="alt-edited">
    <w:name w:val="alt-edited"/>
    <w:basedOn w:val="a0"/>
    <w:uiPriority w:val="99"/>
    <w:qFormat/>
    <w:rsid w:val="00143BE0"/>
    <w:rPr>
      <w:rFonts w:cs="Times New Roman"/>
    </w:rPr>
  </w:style>
  <w:style w:type="character" w:customStyle="1" w:styleId="st">
    <w:name w:val="st"/>
    <w:basedOn w:val="a0"/>
    <w:uiPriority w:val="99"/>
    <w:qFormat/>
    <w:rsid w:val="00787606"/>
    <w:rPr>
      <w:rFonts w:cs="Times New Roman"/>
    </w:rPr>
  </w:style>
  <w:style w:type="character" w:customStyle="1" w:styleId="Wyrnienie">
    <w:name w:val="Wyróżnienie"/>
    <w:basedOn w:val="a0"/>
    <w:uiPriority w:val="99"/>
    <w:qFormat/>
    <w:locked/>
    <w:rsid w:val="00787606"/>
    <w:rPr>
      <w:rFonts w:cs="Times New Roman"/>
      <w:i/>
      <w:iCs/>
    </w:rPr>
  </w:style>
  <w:style w:type="character" w:customStyle="1" w:styleId="ListLabel1">
    <w:name w:val="ListLabel 1"/>
    <w:qFormat/>
    <w:rPr>
      <w:rFonts w:cs="Times New Roman"/>
      <w:color w:val="00000A"/>
    </w:rPr>
  </w:style>
  <w:style w:type="character" w:customStyle="1" w:styleId="ListLabel2">
    <w:name w:val="ListLabel 2"/>
    <w:qFormat/>
    <w:rPr>
      <w:rFonts w:ascii="ArialMT" w:hAnsi="ArialMT" w:cs="Times New Roman"/>
      <w:b/>
    </w:rPr>
  </w:style>
  <w:style w:type="character" w:customStyle="1" w:styleId="ListLabel3">
    <w:name w:val="ListLabel 3"/>
    <w:qFormat/>
    <w:rPr>
      <w:rFonts w:ascii="ArialMT" w:hAnsi="ArialMT"/>
      <w:b/>
    </w:rPr>
  </w:style>
  <w:style w:type="character" w:customStyle="1" w:styleId="ListLabel4">
    <w:name w:val="ListLabel 4"/>
    <w:qFormat/>
    <w:rPr>
      <w:rFonts w:cs="Symbol"/>
    </w:rPr>
  </w:style>
  <w:style w:type="paragraph" w:customStyle="1" w:styleId="Nagwek">
    <w:name w:val="Nagłówek"/>
    <w:basedOn w:val="a"/>
    <w:next w:val="Tretekstu"/>
    <w:qFormat/>
    <w:pPr>
      <w:keepNext/>
      <w:spacing w:before="240" w:after="120"/>
    </w:pPr>
    <w:rPr>
      <w:rFonts w:ascii="Liberation Sans" w:eastAsia="Microsoft YaHei" w:hAnsi="Liberation Sans" w:cs="Mangal"/>
      <w:sz w:val="28"/>
      <w:szCs w:val="28"/>
    </w:rPr>
  </w:style>
  <w:style w:type="paragraph" w:customStyle="1" w:styleId="Tretekstu">
    <w:name w:val="Treść tekstu"/>
    <w:basedOn w:val="a"/>
    <w:pPr>
      <w:spacing w:before="0" w:after="140" w:line="288" w:lineRule="auto"/>
    </w:pPr>
  </w:style>
  <w:style w:type="paragraph" w:customStyle="1" w:styleId="Lista">
    <w:name w:val="Lista"/>
    <w:basedOn w:val="Tretekstu"/>
    <w:rPr>
      <w:rFonts w:cs="Mangal"/>
    </w:rPr>
  </w:style>
  <w:style w:type="paragraph" w:customStyle="1" w:styleId="Podpis">
    <w:name w:val="Podpis"/>
    <w:basedOn w:val="a"/>
    <w:pPr>
      <w:suppressLineNumbers/>
      <w:spacing w:before="120" w:after="120"/>
    </w:pPr>
    <w:rPr>
      <w:rFonts w:cs="Mangal"/>
      <w:i/>
      <w:iCs/>
      <w:sz w:val="24"/>
      <w:szCs w:val="24"/>
    </w:rPr>
  </w:style>
  <w:style w:type="paragraph" w:customStyle="1" w:styleId="Indeks">
    <w:name w:val="Indeks"/>
    <w:basedOn w:val="a"/>
    <w:qFormat/>
    <w:pPr>
      <w:suppressLineNumbers/>
    </w:pPr>
    <w:rPr>
      <w:rFonts w:cs="Mangal"/>
    </w:rPr>
  </w:style>
  <w:style w:type="paragraph" w:customStyle="1" w:styleId="ClientNote">
    <w:name w:val="Client Note"/>
    <w:basedOn w:val="a"/>
    <w:autoRedefine/>
    <w:uiPriority w:val="99"/>
    <w:semiHidden/>
    <w:qFormat/>
    <w:rsid w:val="003C7902"/>
    <w:pPr>
      <w:spacing w:after="0" w:line="240" w:lineRule="auto"/>
    </w:pPr>
    <w:rPr>
      <w:i/>
      <w:color w:val="FF0000"/>
    </w:rPr>
  </w:style>
  <w:style w:type="paragraph" w:customStyle="1" w:styleId="LabSection">
    <w:name w:val="Lab Section"/>
    <w:basedOn w:val="a"/>
    <w:qFormat/>
    <w:rsid w:val="00596998"/>
    <w:pPr>
      <w:keepNext/>
      <w:spacing w:before="240" w:after="120" w:line="240" w:lineRule="auto"/>
    </w:pPr>
    <w:rPr>
      <w:rFonts w:eastAsia="Times New Roman"/>
      <w:b/>
      <w:bCs/>
      <w:iCs/>
      <w:sz w:val="24"/>
    </w:rPr>
  </w:style>
  <w:style w:type="paragraph" w:customStyle="1" w:styleId="LabTitle">
    <w:name w:val="Lab Title"/>
    <w:basedOn w:val="a"/>
    <w:qFormat/>
    <w:rsid w:val="00FD4A68"/>
    <w:rPr>
      <w:b/>
      <w:sz w:val="32"/>
    </w:rPr>
  </w:style>
  <w:style w:type="paragraph" w:customStyle="1" w:styleId="PageHead">
    <w:name w:val="Page Head"/>
    <w:basedOn w:val="a"/>
    <w:uiPriority w:val="99"/>
    <w:qFormat/>
    <w:rsid w:val="00C52BA6"/>
    <w:pPr>
      <w:pBdr>
        <w:bottom w:val="single" w:sz="18" w:space="1" w:color="00000A"/>
      </w:pBdr>
      <w:tabs>
        <w:tab w:val="right" w:pos="10080"/>
      </w:tabs>
    </w:pPr>
    <w:rPr>
      <w:b/>
      <w:sz w:val="20"/>
    </w:rPr>
  </w:style>
  <w:style w:type="paragraph" w:customStyle="1" w:styleId="StepHead">
    <w:name w:val="Step Head"/>
    <w:basedOn w:val="a"/>
    <w:uiPriority w:val="99"/>
    <w:qFormat/>
    <w:rsid w:val="00D947FB"/>
    <w:pPr>
      <w:keepNext/>
      <w:spacing w:before="240" w:after="120"/>
    </w:pPr>
    <w:rPr>
      <w:b/>
    </w:rPr>
  </w:style>
  <w:style w:type="paragraph" w:customStyle="1" w:styleId="Gwka">
    <w:name w:val="Główka"/>
    <w:basedOn w:val="a"/>
    <w:uiPriority w:val="99"/>
    <w:rsid w:val="0090659A"/>
    <w:pPr>
      <w:tabs>
        <w:tab w:val="center" w:pos="4680"/>
        <w:tab w:val="right" w:pos="9360"/>
      </w:tabs>
      <w:spacing w:after="0" w:line="240" w:lineRule="auto"/>
    </w:pPr>
  </w:style>
  <w:style w:type="paragraph" w:customStyle="1" w:styleId="Stopka">
    <w:name w:val="Stopka"/>
    <w:basedOn w:val="a"/>
    <w:autoRedefine/>
    <w:uiPriority w:val="99"/>
    <w:rsid w:val="00D10022"/>
    <w:pPr>
      <w:tabs>
        <w:tab w:val="right" w:pos="9781"/>
      </w:tabs>
      <w:spacing w:after="0" w:line="240" w:lineRule="auto"/>
    </w:pPr>
    <w:rPr>
      <w:sz w:val="16"/>
      <w:lang w:val="pl-PL" w:eastAsia="pl-PL"/>
    </w:rPr>
  </w:style>
  <w:style w:type="paragraph" w:styleId="ac">
    <w:name w:val="Balloon Text"/>
    <w:basedOn w:val="a"/>
    <w:uiPriority w:val="99"/>
    <w:semiHidden/>
    <w:qFormat/>
    <w:rsid w:val="0090659A"/>
    <w:pPr>
      <w:spacing w:after="0" w:line="240" w:lineRule="auto"/>
    </w:pPr>
    <w:rPr>
      <w:rFonts w:ascii="Tahoma" w:hAnsi="Tahoma"/>
      <w:sz w:val="16"/>
      <w:szCs w:val="16"/>
      <w:lang w:val="pl-PL" w:eastAsia="pl-PL"/>
    </w:rPr>
  </w:style>
  <w:style w:type="paragraph" w:customStyle="1" w:styleId="BodyText1">
    <w:name w:val="Body Text1"/>
    <w:basedOn w:val="a"/>
    <w:uiPriority w:val="99"/>
    <w:qFormat/>
    <w:rsid w:val="00596998"/>
    <w:pPr>
      <w:spacing w:line="240" w:lineRule="auto"/>
    </w:pPr>
    <w:rPr>
      <w:sz w:val="20"/>
    </w:rPr>
  </w:style>
  <w:style w:type="paragraph" w:customStyle="1" w:styleId="TableText">
    <w:name w:val="Table Text"/>
    <w:basedOn w:val="a"/>
    <w:link w:val="TableTextChar"/>
    <w:uiPriority w:val="99"/>
    <w:qFormat/>
    <w:rsid w:val="00097163"/>
    <w:pPr>
      <w:keepNext/>
      <w:spacing w:line="240" w:lineRule="auto"/>
    </w:pPr>
    <w:rPr>
      <w:sz w:val="20"/>
      <w:szCs w:val="20"/>
    </w:rPr>
  </w:style>
  <w:style w:type="paragraph" w:customStyle="1" w:styleId="Zawartotabeli">
    <w:name w:val="Zawartość tabeli"/>
    <w:basedOn w:val="a"/>
    <w:qFormat/>
  </w:style>
  <w:style w:type="paragraph" w:customStyle="1" w:styleId="Nagwektabeli">
    <w:name w:val="Nagłówek tabeli"/>
    <w:basedOn w:val="a"/>
    <w:uiPriority w:val="99"/>
    <w:qFormat/>
    <w:rsid w:val="00097163"/>
    <w:pPr>
      <w:keepNext/>
      <w:spacing w:before="120" w:after="120"/>
      <w:jc w:val="center"/>
    </w:pPr>
    <w:rPr>
      <w:b/>
      <w:sz w:val="20"/>
    </w:rPr>
  </w:style>
  <w:style w:type="paragraph" w:customStyle="1" w:styleId="Bulletlevel1">
    <w:name w:val="Bullet level 1"/>
    <w:basedOn w:val="a"/>
    <w:uiPriority w:val="99"/>
    <w:qFormat/>
    <w:rsid w:val="00AC507D"/>
    <w:rPr>
      <w:sz w:val="20"/>
    </w:rPr>
  </w:style>
  <w:style w:type="paragraph" w:customStyle="1" w:styleId="Bulletlevel2">
    <w:name w:val="Bullet level 2"/>
    <w:basedOn w:val="a"/>
    <w:uiPriority w:val="99"/>
    <w:qFormat/>
    <w:rsid w:val="00AC507D"/>
    <w:rPr>
      <w:sz w:val="20"/>
    </w:rPr>
  </w:style>
  <w:style w:type="paragraph" w:customStyle="1" w:styleId="InstNoteRed">
    <w:name w:val="Inst Note Red"/>
    <w:basedOn w:val="BodyText1"/>
    <w:uiPriority w:val="99"/>
    <w:qFormat/>
    <w:rsid w:val="00FD33AB"/>
    <w:rPr>
      <w:color w:val="FF0000"/>
    </w:rPr>
  </w:style>
  <w:style w:type="paragraph" w:customStyle="1" w:styleId="PartHead">
    <w:name w:val="Part Head"/>
    <w:uiPriority w:val="99"/>
    <w:qFormat/>
    <w:rsid w:val="00D947FB"/>
    <w:pPr>
      <w:keepNext/>
      <w:widowControl w:val="0"/>
      <w:suppressAutoHyphens/>
      <w:spacing w:before="240"/>
      <w:outlineLvl w:val="0"/>
    </w:pPr>
    <w:rPr>
      <w:b/>
      <w:color w:val="00000A"/>
      <w:sz w:val="28"/>
    </w:rPr>
  </w:style>
  <w:style w:type="paragraph" w:customStyle="1" w:styleId="SubStepAlpha">
    <w:name w:val="SubStep Alpha"/>
    <w:basedOn w:val="a"/>
    <w:uiPriority w:val="99"/>
    <w:qFormat/>
    <w:rsid w:val="00D947FB"/>
    <w:pPr>
      <w:spacing w:before="120" w:after="120" w:line="240" w:lineRule="auto"/>
    </w:pPr>
    <w:rPr>
      <w:sz w:val="20"/>
    </w:rPr>
  </w:style>
  <w:style w:type="paragraph" w:customStyle="1" w:styleId="CMD">
    <w:name w:val="CMD"/>
    <w:basedOn w:val="a"/>
    <w:uiPriority w:val="99"/>
    <w:qFormat/>
    <w:rsid w:val="003A19DC"/>
    <w:pPr>
      <w:spacing w:line="240" w:lineRule="auto"/>
      <w:ind w:left="720"/>
    </w:pPr>
    <w:rPr>
      <w:rFonts w:ascii="Courier New" w:hAnsi="Courier New"/>
      <w:sz w:val="20"/>
    </w:rPr>
  </w:style>
  <w:style w:type="paragraph" w:customStyle="1" w:styleId="BodyTextL50">
    <w:name w:val="Body Text L50"/>
    <w:basedOn w:val="a"/>
    <w:uiPriority w:val="99"/>
    <w:qFormat/>
    <w:rsid w:val="00166253"/>
    <w:pPr>
      <w:spacing w:before="120" w:after="120" w:line="240" w:lineRule="auto"/>
      <w:ind w:left="720"/>
    </w:pPr>
    <w:rPr>
      <w:sz w:val="20"/>
    </w:rPr>
  </w:style>
  <w:style w:type="paragraph" w:customStyle="1" w:styleId="BodyTextL25">
    <w:name w:val="Body Text L25"/>
    <w:basedOn w:val="BodyText1"/>
    <w:qFormat/>
    <w:rsid w:val="00596998"/>
    <w:pPr>
      <w:spacing w:before="120" w:after="120"/>
      <w:ind w:left="360"/>
    </w:pPr>
  </w:style>
  <w:style w:type="paragraph" w:customStyle="1" w:styleId="InstNoteRedL50">
    <w:name w:val="Inst Note Red L50"/>
    <w:basedOn w:val="InstNoteRed"/>
    <w:uiPriority w:val="99"/>
    <w:qFormat/>
    <w:rsid w:val="0052400A"/>
    <w:pPr>
      <w:spacing w:before="120" w:after="120"/>
      <w:ind w:left="720"/>
    </w:pPr>
  </w:style>
  <w:style w:type="paragraph" w:customStyle="1" w:styleId="DevConfigs">
    <w:name w:val="DevConfigs"/>
    <w:basedOn w:val="a"/>
    <w:qFormat/>
    <w:rsid w:val="00215665"/>
    <w:pPr>
      <w:spacing w:before="0" w:after="0"/>
    </w:pPr>
    <w:rPr>
      <w:rFonts w:ascii="Courier New" w:hAnsi="Courier New"/>
      <w:sz w:val="20"/>
    </w:rPr>
  </w:style>
  <w:style w:type="paragraph" w:customStyle="1" w:styleId="Visual">
    <w:name w:val="Visual"/>
    <w:basedOn w:val="a"/>
    <w:uiPriority w:val="99"/>
    <w:qFormat/>
    <w:rsid w:val="00C44DB7"/>
    <w:pPr>
      <w:spacing w:before="240" w:after="240"/>
      <w:jc w:val="center"/>
    </w:pPr>
  </w:style>
  <w:style w:type="paragraph" w:styleId="ad">
    <w:name w:val="Document Map"/>
    <w:basedOn w:val="a"/>
    <w:uiPriority w:val="99"/>
    <w:semiHidden/>
    <w:qFormat/>
    <w:rsid w:val="00AB758A"/>
    <w:pPr>
      <w:spacing w:after="0" w:line="240" w:lineRule="auto"/>
    </w:pPr>
    <w:rPr>
      <w:rFonts w:ascii="Tahoma" w:hAnsi="Tahoma"/>
      <w:sz w:val="16"/>
      <w:szCs w:val="16"/>
      <w:lang w:val="pl-PL" w:eastAsia="pl-PL"/>
    </w:rPr>
  </w:style>
  <w:style w:type="paragraph" w:customStyle="1" w:styleId="SubStepNum">
    <w:name w:val="SubStep Num"/>
    <w:basedOn w:val="SubStepAlpha"/>
    <w:uiPriority w:val="99"/>
    <w:qFormat/>
    <w:rsid w:val="00D947FB"/>
  </w:style>
  <w:style w:type="paragraph" w:customStyle="1" w:styleId="CMDOutput">
    <w:name w:val="CMD Output"/>
    <w:basedOn w:val="CMD"/>
    <w:uiPriority w:val="99"/>
    <w:qFormat/>
    <w:rsid w:val="00215665"/>
    <w:rPr>
      <w:sz w:val="18"/>
    </w:rPr>
  </w:style>
  <w:style w:type="paragraph" w:customStyle="1" w:styleId="InstNoteRedL25">
    <w:name w:val="Inst Note Red L25"/>
    <w:basedOn w:val="BodyTextL25"/>
    <w:qFormat/>
    <w:rsid w:val="00FD33AB"/>
    <w:rPr>
      <w:color w:val="FF0000"/>
    </w:rPr>
  </w:style>
  <w:style w:type="paragraph" w:styleId="ae">
    <w:name w:val="List Paragraph"/>
    <w:basedOn w:val="a"/>
    <w:uiPriority w:val="99"/>
    <w:qFormat/>
    <w:rsid w:val="0034455D"/>
    <w:pPr>
      <w:ind w:left="720"/>
    </w:pPr>
  </w:style>
  <w:style w:type="paragraph" w:customStyle="1" w:styleId="BodyTextL25Bold">
    <w:name w:val="Body Text L25 Bold"/>
    <w:basedOn w:val="BodyTextL25"/>
    <w:uiPriority w:val="99"/>
    <w:qFormat/>
    <w:rsid w:val="00AC507D"/>
    <w:rPr>
      <w:b/>
    </w:rPr>
  </w:style>
  <w:style w:type="paragraph" w:styleId="HTML0">
    <w:name w:val="HTML Preformatted"/>
    <w:basedOn w:val="a"/>
    <w:uiPriority w:val="99"/>
    <w:semiHidden/>
    <w:qFormat/>
    <w:rsid w:val="00C6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lang w:val="pl-PL" w:eastAsia="pl-PL"/>
    </w:rPr>
  </w:style>
  <w:style w:type="paragraph" w:styleId="af">
    <w:name w:val="annotation text"/>
    <w:basedOn w:val="a"/>
    <w:uiPriority w:val="99"/>
    <w:semiHidden/>
    <w:qFormat/>
    <w:rsid w:val="000B2344"/>
    <w:rPr>
      <w:sz w:val="20"/>
      <w:szCs w:val="20"/>
    </w:rPr>
  </w:style>
  <w:style w:type="paragraph" w:styleId="af0">
    <w:name w:val="annotation subject"/>
    <w:basedOn w:val="af"/>
    <w:uiPriority w:val="99"/>
    <w:semiHidden/>
    <w:qFormat/>
    <w:rsid w:val="000B2344"/>
    <w:rPr>
      <w:b/>
      <w:bCs/>
      <w:lang w:val="pl-PL" w:eastAsia="pl-PL"/>
    </w:rPr>
  </w:style>
  <w:style w:type="paragraph" w:customStyle="1" w:styleId="ReflectionQ">
    <w:name w:val="Reflection Q"/>
    <w:basedOn w:val="BodyTextL25"/>
    <w:qFormat/>
    <w:rsid w:val="00596998"/>
  </w:style>
  <w:style w:type="paragraph" w:customStyle="1" w:styleId="Default">
    <w:name w:val="Default"/>
    <w:uiPriority w:val="99"/>
    <w:qFormat/>
    <w:rsid w:val="00EC5EF1"/>
    <w:pPr>
      <w:suppressAutoHyphens/>
    </w:pPr>
    <w:rPr>
      <w:rFonts w:cs="Arial"/>
      <w:color w:val="000000"/>
      <w:sz w:val="24"/>
      <w:szCs w:val="24"/>
    </w:rPr>
  </w:style>
  <w:style w:type="paragraph" w:styleId="af1">
    <w:name w:val="footnote text"/>
    <w:basedOn w:val="a"/>
    <w:uiPriority w:val="99"/>
    <w:semiHidden/>
    <w:qFormat/>
    <w:rsid w:val="009178FE"/>
    <w:rPr>
      <w:sz w:val="20"/>
      <w:szCs w:val="20"/>
    </w:rPr>
  </w:style>
  <w:style w:type="numbering" w:customStyle="1" w:styleId="SectionList">
    <w:name w:val="Section_List"/>
    <w:uiPriority w:val="99"/>
    <w:rsid w:val="007F4618"/>
  </w:style>
  <w:style w:type="numbering" w:customStyle="1" w:styleId="Styljacka">
    <w:name w:val="Styljacka"/>
    <w:rsid w:val="007F4618"/>
  </w:style>
  <w:style w:type="numbering" w:customStyle="1" w:styleId="BulletList">
    <w:name w:val="Bullet_List"/>
    <w:rsid w:val="007F4618"/>
  </w:style>
  <w:style w:type="table" w:styleId="af2">
    <w:name w:val="Table Grid"/>
    <w:basedOn w:val="a1"/>
    <w:uiPriority w:val="99"/>
    <w:rsid w:val="005D354A"/>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uiPriority w:val="99"/>
    <w:rsid w:val="00915986"/>
    <w:rPr>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abTableStyle">
    <w:name w:val="Lab_Table_Style"/>
    <w:uiPriority w:val="99"/>
    <w:rsid w:val="00E87D62"/>
    <w:rPr>
      <w:szCs w:val="20"/>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style>
  <w:style w:type="paragraph" w:styleId="af3">
    <w:name w:val="header"/>
    <w:basedOn w:val="a"/>
    <w:link w:val="10"/>
    <w:uiPriority w:val="99"/>
    <w:unhideWhenUsed/>
    <w:rsid w:val="00274157"/>
    <w:pPr>
      <w:tabs>
        <w:tab w:val="center" w:pos="4819"/>
        <w:tab w:val="right" w:pos="9639"/>
      </w:tabs>
      <w:spacing w:before="0" w:after="0" w:line="240" w:lineRule="auto"/>
    </w:pPr>
  </w:style>
  <w:style w:type="character" w:customStyle="1" w:styleId="10">
    <w:name w:val="Верхній колонтитул Знак1"/>
    <w:basedOn w:val="a0"/>
    <w:link w:val="af3"/>
    <w:uiPriority w:val="99"/>
    <w:rsid w:val="00274157"/>
    <w:rPr>
      <w:color w:val="00000A"/>
      <w:sz w:val="22"/>
      <w:lang w:val="en-US" w:eastAsia="en-US"/>
    </w:rPr>
  </w:style>
  <w:style w:type="paragraph" w:styleId="af4">
    <w:name w:val="footer"/>
    <w:basedOn w:val="a"/>
    <w:link w:val="11"/>
    <w:uiPriority w:val="99"/>
    <w:unhideWhenUsed/>
    <w:rsid w:val="00274157"/>
    <w:pPr>
      <w:tabs>
        <w:tab w:val="center" w:pos="4819"/>
        <w:tab w:val="right" w:pos="9639"/>
      </w:tabs>
      <w:spacing w:before="0" w:after="0" w:line="240" w:lineRule="auto"/>
    </w:pPr>
  </w:style>
  <w:style w:type="character" w:customStyle="1" w:styleId="11">
    <w:name w:val="Нижній колонтитул Знак1"/>
    <w:basedOn w:val="a0"/>
    <w:link w:val="af4"/>
    <w:uiPriority w:val="99"/>
    <w:rsid w:val="00274157"/>
    <w:rPr>
      <w:color w:val="00000A"/>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13614</Words>
  <Characters>7761</Characters>
  <Application>Microsoft Office Word</Application>
  <DocSecurity>0</DocSecurity>
  <Lines>64</Lines>
  <Paragraphs>42</Paragraphs>
  <ScaleCrop>false</ScaleCrop>
  <Company>Microsoft</Company>
  <LinksUpToDate>false</LinksUpToDate>
  <CharactersWithSpaces>21333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 – Configuring Stateless and Stateful DHCPv6</dc:title>
  <dc:creator>Cisco Systems</dc:creator>
  <cp:lastModifiedBy>Roman Korostenskyi</cp:lastModifiedBy>
  <cp:revision>6</cp:revision>
  <cp:lastPrinted>2014-12-09T08:32:00Z</cp:lastPrinted>
  <dcterms:created xsi:type="dcterms:W3CDTF">2015-05-06T19:20:00Z</dcterms:created>
  <dcterms:modified xsi:type="dcterms:W3CDTF">2015-05-13T12:31:00Z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