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4A" w:rsidRPr="00DF63F8" w:rsidRDefault="006B6D4A" w:rsidP="002A3CDA">
      <w:pPr>
        <w:pStyle w:val="LabTitle"/>
        <w:jc w:val="both"/>
        <w:rPr>
          <w:lang w:val="pl-PL"/>
        </w:rPr>
      </w:pPr>
      <w:r w:rsidRPr="00DF63F8">
        <w:rPr>
          <w:lang w:val="pl-PL"/>
        </w:rPr>
        <w:t xml:space="preserve">Ćwiczenie </w:t>
      </w:r>
      <w:bookmarkStart w:id="0" w:name="_GoBack"/>
      <w:bookmarkEnd w:id="0"/>
      <w:r w:rsidRPr="00DF63F8">
        <w:rPr>
          <w:lang w:val="pl-PL"/>
        </w:rPr>
        <w:t>– Podstawowa konf</w:t>
      </w:r>
      <w:r w:rsidR="002A3CDA" w:rsidRPr="00DF63F8">
        <w:rPr>
          <w:lang w:val="pl-PL"/>
        </w:rPr>
        <w:t>iguracja DHCPv4 na przełączniku</w:t>
      </w:r>
    </w:p>
    <w:p w:rsidR="006B6D4A" w:rsidRPr="00DF63F8" w:rsidRDefault="006B6D4A" w:rsidP="006B6D4A">
      <w:pPr>
        <w:pStyle w:val="LabSection"/>
        <w:rPr>
          <w:lang w:val="pl-PL"/>
        </w:rPr>
      </w:pPr>
      <w:r w:rsidRPr="00DF63F8">
        <w:rPr>
          <w:lang w:val="pl-PL"/>
        </w:rPr>
        <w:t>Topologia</w:t>
      </w:r>
    </w:p>
    <w:p w:rsidR="006B6D4A" w:rsidRPr="00DF63F8" w:rsidRDefault="006B6D4A" w:rsidP="006B6D4A">
      <w:pPr>
        <w:pStyle w:val="Visual"/>
        <w:rPr>
          <w:lang w:val="pl-PL"/>
        </w:rPr>
      </w:pPr>
      <w:r w:rsidRPr="00DF63F8">
        <w:rPr>
          <w:noProof/>
          <w:lang w:val="pl-PL" w:eastAsia="pl-PL"/>
        </w:rPr>
        <w:drawing>
          <wp:inline distT="0" distB="0" distL="0" distR="0" wp14:anchorId="542FC0F7" wp14:editId="470A9BFF">
            <wp:extent cx="3000375" cy="3057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3057525"/>
                    </a:xfrm>
                    <a:prstGeom prst="rect">
                      <a:avLst/>
                    </a:prstGeom>
                    <a:noFill/>
                    <a:ln>
                      <a:noFill/>
                    </a:ln>
                  </pic:spPr>
                </pic:pic>
              </a:graphicData>
            </a:graphic>
          </wp:inline>
        </w:drawing>
      </w:r>
    </w:p>
    <w:p w:rsidR="006B6D4A" w:rsidRPr="00DF63F8" w:rsidRDefault="006B6D4A" w:rsidP="006B6D4A">
      <w:pPr>
        <w:pStyle w:val="LabSection"/>
        <w:rPr>
          <w:lang w:val="pl-PL"/>
        </w:rPr>
      </w:pPr>
      <w:r w:rsidRPr="00DF63F8">
        <w:rPr>
          <w:lang w:val="pl-PL"/>
        </w:rPr>
        <w:t>Tabela adresacji</w:t>
      </w:r>
    </w:p>
    <w:tbl>
      <w:tblPr>
        <w:tblW w:w="6720"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1500"/>
        <w:gridCol w:w="1621"/>
        <w:gridCol w:w="1799"/>
        <w:gridCol w:w="1800"/>
      </w:tblGrid>
      <w:tr w:rsidR="006B6D4A" w:rsidRPr="00DF63F8" w:rsidTr="006B6D4A">
        <w:trPr>
          <w:cantSplit/>
          <w:jc w:val="center"/>
        </w:trPr>
        <w:tc>
          <w:tcPr>
            <w:tcW w:w="1499"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6B6D4A" w:rsidRPr="00DF63F8" w:rsidRDefault="006B6D4A">
            <w:pPr>
              <w:pStyle w:val="Nagwektabeli"/>
            </w:pPr>
            <w:r w:rsidRPr="00DF63F8">
              <w:t>Urządzenie</w:t>
            </w:r>
          </w:p>
        </w:tc>
        <w:tc>
          <w:tcPr>
            <w:tcW w:w="1621"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6B6D4A" w:rsidRPr="00DF63F8" w:rsidRDefault="006B6D4A">
            <w:pPr>
              <w:pStyle w:val="Nagwektabeli"/>
            </w:pPr>
            <w:r w:rsidRPr="00DF63F8">
              <w:t>Interfejs</w:t>
            </w:r>
          </w:p>
        </w:tc>
        <w:tc>
          <w:tcPr>
            <w:tcW w:w="1799"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6B6D4A" w:rsidRPr="00DF63F8" w:rsidRDefault="006B6D4A">
            <w:pPr>
              <w:pStyle w:val="Nagwektabeli"/>
            </w:pPr>
            <w:r w:rsidRPr="00DF63F8">
              <w:t>Adres IP</w:t>
            </w:r>
          </w:p>
        </w:tc>
        <w:tc>
          <w:tcPr>
            <w:tcW w:w="1800" w:type="dxa"/>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6B6D4A" w:rsidRPr="00DF63F8" w:rsidRDefault="006B6D4A">
            <w:pPr>
              <w:pStyle w:val="Nagwektabeli"/>
            </w:pPr>
            <w:r w:rsidRPr="00DF63F8">
              <w:t>Maska podsieci</w:t>
            </w:r>
          </w:p>
        </w:tc>
      </w:tr>
      <w:tr w:rsidR="006B6D4A" w:rsidRPr="00DF63F8" w:rsidTr="006B6D4A">
        <w:trPr>
          <w:cantSplit/>
          <w:trHeight w:hRule="exact" w:val="284"/>
          <w:jc w:val="center"/>
        </w:trPr>
        <w:tc>
          <w:tcPr>
            <w:tcW w:w="1499"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R1</w:t>
            </w:r>
          </w:p>
        </w:tc>
        <w:tc>
          <w:tcPr>
            <w:tcW w:w="1621"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G0/1</w:t>
            </w:r>
          </w:p>
        </w:tc>
        <w:tc>
          <w:tcPr>
            <w:tcW w:w="1799"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192.168.1.10</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255.255.255.0</w:t>
            </w:r>
          </w:p>
        </w:tc>
      </w:tr>
      <w:tr w:rsidR="006B6D4A" w:rsidRPr="00DF63F8" w:rsidTr="006B6D4A">
        <w:trPr>
          <w:cantSplit/>
          <w:trHeight w:hRule="exact" w:val="284"/>
          <w:jc w:val="center"/>
        </w:trPr>
        <w:tc>
          <w:tcPr>
            <w:tcW w:w="1499" w:type="dxa"/>
            <w:tcBorders>
              <w:top w:val="single" w:sz="2" w:space="0" w:color="00000A"/>
              <w:left w:val="single" w:sz="2" w:space="0" w:color="00000A"/>
              <w:bottom w:val="single" w:sz="2" w:space="0" w:color="00000A"/>
              <w:right w:val="single" w:sz="2" w:space="0" w:color="00000A"/>
            </w:tcBorders>
            <w:vAlign w:val="bottom"/>
          </w:tcPr>
          <w:p w:rsidR="006B6D4A" w:rsidRPr="00DF63F8" w:rsidRDefault="006B6D4A" w:rsidP="00BF580E">
            <w:pPr>
              <w:pStyle w:val="TableText"/>
              <w:spacing w:before="0" w:after="0"/>
              <w:rPr>
                <w:lang w:val="pl-PL"/>
              </w:rPr>
            </w:pPr>
          </w:p>
        </w:tc>
        <w:tc>
          <w:tcPr>
            <w:tcW w:w="1621"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Lo0</w:t>
            </w:r>
          </w:p>
        </w:tc>
        <w:tc>
          <w:tcPr>
            <w:tcW w:w="1799"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209.165.200.225</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255.255.255.224</w:t>
            </w:r>
          </w:p>
        </w:tc>
      </w:tr>
      <w:tr w:rsidR="006B6D4A" w:rsidRPr="00DF63F8" w:rsidTr="006B6D4A">
        <w:trPr>
          <w:cantSplit/>
          <w:trHeight w:hRule="exact" w:val="284"/>
          <w:jc w:val="center"/>
        </w:trPr>
        <w:tc>
          <w:tcPr>
            <w:tcW w:w="1499"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S1</w:t>
            </w:r>
          </w:p>
        </w:tc>
        <w:tc>
          <w:tcPr>
            <w:tcW w:w="1621"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VLAN 1</w:t>
            </w:r>
          </w:p>
        </w:tc>
        <w:tc>
          <w:tcPr>
            <w:tcW w:w="1799"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192.168.1.1</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255.255.255.0</w:t>
            </w:r>
          </w:p>
        </w:tc>
      </w:tr>
      <w:tr w:rsidR="006B6D4A" w:rsidRPr="00DF63F8" w:rsidTr="006B6D4A">
        <w:trPr>
          <w:cantSplit/>
          <w:trHeight w:hRule="exact" w:val="284"/>
          <w:jc w:val="center"/>
        </w:trPr>
        <w:tc>
          <w:tcPr>
            <w:tcW w:w="1499" w:type="dxa"/>
            <w:tcBorders>
              <w:top w:val="single" w:sz="2" w:space="0" w:color="00000A"/>
              <w:left w:val="single" w:sz="2" w:space="0" w:color="00000A"/>
              <w:bottom w:val="single" w:sz="2" w:space="0" w:color="00000A"/>
              <w:right w:val="single" w:sz="2" w:space="0" w:color="00000A"/>
            </w:tcBorders>
            <w:vAlign w:val="bottom"/>
          </w:tcPr>
          <w:p w:rsidR="006B6D4A" w:rsidRPr="00DF63F8" w:rsidRDefault="006B6D4A" w:rsidP="00BF580E">
            <w:pPr>
              <w:pStyle w:val="TableText"/>
              <w:spacing w:before="0" w:after="0"/>
              <w:rPr>
                <w:lang w:val="pl-PL"/>
              </w:rPr>
            </w:pPr>
          </w:p>
        </w:tc>
        <w:tc>
          <w:tcPr>
            <w:tcW w:w="1621"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VLAN 2</w:t>
            </w:r>
          </w:p>
        </w:tc>
        <w:tc>
          <w:tcPr>
            <w:tcW w:w="1799"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192.168.2.1</w:t>
            </w:r>
          </w:p>
        </w:tc>
        <w:tc>
          <w:tcPr>
            <w:tcW w:w="1800" w:type="dxa"/>
            <w:tcBorders>
              <w:top w:val="single" w:sz="2" w:space="0" w:color="00000A"/>
              <w:left w:val="single" w:sz="2" w:space="0" w:color="00000A"/>
              <w:bottom w:val="single" w:sz="2" w:space="0" w:color="00000A"/>
              <w:right w:val="single" w:sz="2" w:space="0" w:color="00000A"/>
            </w:tcBorders>
            <w:vAlign w:val="bottom"/>
            <w:hideMark/>
          </w:tcPr>
          <w:p w:rsidR="006B6D4A" w:rsidRPr="00DF63F8" w:rsidRDefault="006B6D4A" w:rsidP="00BF580E">
            <w:pPr>
              <w:pStyle w:val="TableText"/>
              <w:spacing w:before="0" w:after="0"/>
              <w:rPr>
                <w:lang w:val="pl-PL"/>
              </w:rPr>
            </w:pPr>
            <w:r w:rsidRPr="00DF63F8">
              <w:rPr>
                <w:lang w:val="pl-PL"/>
              </w:rPr>
              <w:t>255.255.255.0</w:t>
            </w:r>
          </w:p>
        </w:tc>
      </w:tr>
    </w:tbl>
    <w:p w:rsidR="006B6D4A" w:rsidRPr="00DF63F8" w:rsidRDefault="006B6D4A" w:rsidP="006B6D4A">
      <w:pPr>
        <w:pStyle w:val="LabSection"/>
        <w:rPr>
          <w:color w:val="00000A"/>
          <w:lang w:val="pl-PL"/>
        </w:rPr>
      </w:pPr>
      <w:r w:rsidRPr="00DF63F8">
        <w:rPr>
          <w:lang w:val="pl-PL"/>
        </w:rPr>
        <w:t>Cele</w:t>
      </w:r>
    </w:p>
    <w:p w:rsidR="006B6D4A" w:rsidRPr="00DF63F8" w:rsidRDefault="006B6D4A" w:rsidP="006B6D4A">
      <w:pPr>
        <w:pStyle w:val="BodyTextL25Bold"/>
        <w:rPr>
          <w:lang w:val="pl-PL"/>
        </w:rPr>
      </w:pPr>
      <w:r w:rsidRPr="00DF63F8">
        <w:rPr>
          <w:lang w:val="pl-PL"/>
        </w:rPr>
        <w:t>Część 1: Budowanie sieci i podstawowa konfiguracja ustawień urządzeń</w:t>
      </w:r>
    </w:p>
    <w:p w:rsidR="006B6D4A" w:rsidRPr="00DF63F8" w:rsidRDefault="006B6D4A" w:rsidP="006B6D4A">
      <w:pPr>
        <w:pStyle w:val="BodyTextL25Bold"/>
        <w:rPr>
          <w:lang w:val="pl-PL"/>
        </w:rPr>
      </w:pPr>
      <w:r w:rsidRPr="00DF63F8">
        <w:rPr>
          <w:lang w:val="pl-PL"/>
        </w:rPr>
        <w:t xml:space="preserve">Część 2: Zmiana parametru SDM </w:t>
      </w:r>
      <w:proofErr w:type="spellStart"/>
      <w:r w:rsidRPr="00DF63F8">
        <w:rPr>
          <w:lang w:val="pl-PL"/>
        </w:rPr>
        <w:t>Preference</w:t>
      </w:r>
      <w:proofErr w:type="spellEnd"/>
    </w:p>
    <w:p w:rsidR="006B6D4A" w:rsidRPr="00DF63F8" w:rsidRDefault="006B6D4A" w:rsidP="005F078E">
      <w:pPr>
        <w:pStyle w:val="Bulletlevel1"/>
        <w:numPr>
          <w:ilvl w:val="0"/>
          <w:numId w:val="5"/>
        </w:numPr>
        <w:suppressAutoHyphens/>
        <w:rPr>
          <w:lang w:val="pl-PL"/>
        </w:rPr>
      </w:pPr>
      <w:r w:rsidRPr="00DF63F8">
        <w:rPr>
          <w:lang w:val="pl-PL"/>
        </w:rPr>
        <w:t xml:space="preserve">Ustawianie na przełączniku S1 SDM </w:t>
      </w:r>
      <w:proofErr w:type="spellStart"/>
      <w:r w:rsidRPr="00DF63F8">
        <w:rPr>
          <w:lang w:val="pl-PL"/>
        </w:rPr>
        <w:t>preference</w:t>
      </w:r>
      <w:proofErr w:type="spellEnd"/>
      <w:r w:rsidRPr="00DF63F8">
        <w:rPr>
          <w:lang w:val="pl-PL"/>
        </w:rPr>
        <w:t xml:space="preserve"> na </w:t>
      </w:r>
      <w:proofErr w:type="spellStart"/>
      <w:r w:rsidRPr="00DF63F8">
        <w:rPr>
          <w:lang w:val="pl-PL"/>
        </w:rPr>
        <w:t>lanbase</w:t>
      </w:r>
      <w:proofErr w:type="spellEnd"/>
      <w:r w:rsidRPr="00DF63F8">
        <w:rPr>
          <w:lang w:val="pl-PL"/>
        </w:rPr>
        <w:t>-routing.</w:t>
      </w:r>
    </w:p>
    <w:p w:rsidR="006B6D4A" w:rsidRPr="00DF63F8" w:rsidRDefault="006B6D4A" w:rsidP="006B6D4A">
      <w:pPr>
        <w:pStyle w:val="BodyTextL25Bold"/>
        <w:rPr>
          <w:lang w:val="pl-PL"/>
        </w:rPr>
      </w:pPr>
      <w:r w:rsidRPr="00DF63F8">
        <w:rPr>
          <w:lang w:val="pl-PL"/>
        </w:rPr>
        <w:t>Część 3: Konfiguracja DHCPv4</w:t>
      </w:r>
    </w:p>
    <w:p w:rsidR="006B6D4A" w:rsidRPr="00DF63F8" w:rsidRDefault="006B6D4A" w:rsidP="005F078E">
      <w:pPr>
        <w:pStyle w:val="Bulletlevel1"/>
        <w:numPr>
          <w:ilvl w:val="0"/>
          <w:numId w:val="5"/>
        </w:numPr>
        <w:suppressAutoHyphens/>
        <w:rPr>
          <w:lang w:val="pl-PL"/>
        </w:rPr>
      </w:pPr>
      <w:r w:rsidRPr="00DF63F8">
        <w:rPr>
          <w:lang w:val="pl-PL"/>
        </w:rPr>
        <w:t>Konfiguracja DHCPv4 w VLAN 1.</w:t>
      </w:r>
    </w:p>
    <w:p w:rsidR="006B6D4A" w:rsidRPr="00DF63F8" w:rsidRDefault="006B6D4A" w:rsidP="005F078E">
      <w:pPr>
        <w:pStyle w:val="Bulletlevel1"/>
        <w:numPr>
          <w:ilvl w:val="0"/>
          <w:numId w:val="5"/>
        </w:numPr>
        <w:suppressAutoHyphens/>
        <w:rPr>
          <w:lang w:val="pl-PL"/>
        </w:rPr>
      </w:pPr>
      <w:r w:rsidRPr="00DF63F8">
        <w:rPr>
          <w:lang w:val="pl-PL"/>
        </w:rPr>
        <w:t>Sprawdzenie DHCPv4 i łączności.</w:t>
      </w:r>
    </w:p>
    <w:p w:rsidR="006B6D4A" w:rsidRPr="00DF63F8" w:rsidRDefault="006B6D4A" w:rsidP="006B6D4A">
      <w:pPr>
        <w:pStyle w:val="BodyTextL25Bold"/>
        <w:rPr>
          <w:lang w:val="pl-PL"/>
        </w:rPr>
      </w:pPr>
      <w:r w:rsidRPr="00DF63F8">
        <w:rPr>
          <w:lang w:val="pl-PL"/>
        </w:rPr>
        <w:t>Part 4: Konfiguracja DHCP dla wielu sieci VLAN</w:t>
      </w:r>
    </w:p>
    <w:p w:rsidR="006B6D4A" w:rsidRPr="00DF63F8" w:rsidRDefault="006B6D4A" w:rsidP="005F078E">
      <w:pPr>
        <w:pStyle w:val="Bulletlevel1"/>
        <w:numPr>
          <w:ilvl w:val="0"/>
          <w:numId w:val="5"/>
        </w:numPr>
        <w:suppressAutoHyphens/>
        <w:rPr>
          <w:lang w:val="pl-PL"/>
        </w:rPr>
      </w:pPr>
      <w:r w:rsidRPr="00DF63F8">
        <w:rPr>
          <w:lang w:val="pl-PL"/>
        </w:rPr>
        <w:t>Przypisanie portów do VLAN 2.</w:t>
      </w:r>
    </w:p>
    <w:p w:rsidR="006B6D4A" w:rsidRPr="00DF63F8" w:rsidRDefault="006B6D4A" w:rsidP="005F078E">
      <w:pPr>
        <w:pStyle w:val="Bulletlevel1"/>
        <w:numPr>
          <w:ilvl w:val="0"/>
          <w:numId w:val="5"/>
        </w:numPr>
        <w:suppressAutoHyphens/>
        <w:rPr>
          <w:lang w:val="pl-PL"/>
        </w:rPr>
      </w:pPr>
      <w:r w:rsidRPr="00DF63F8">
        <w:rPr>
          <w:lang w:val="pl-PL"/>
        </w:rPr>
        <w:t>Konfiguracja DHCPv4 dla VLAN 2.</w:t>
      </w:r>
    </w:p>
    <w:p w:rsidR="006B6D4A" w:rsidRPr="00DF63F8" w:rsidRDefault="006B6D4A" w:rsidP="005F078E">
      <w:pPr>
        <w:pStyle w:val="Bulletlevel1"/>
        <w:numPr>
          <w:ilvl w:val="0"/>
          <w:numId w:val="5"/>
        </w:numPr>
        <w:suppressAutoHyphens/>
        <w:rPr>
          <w:lang w:val="pl-PL"/>
        </w:rPr>
      </w:pPr>
      <w:r w:rsidRPr="00DF63F8">
        <w:rPr>
          <w:lang w:val="pl-PL"/>
        </w:rPr>
        <w:t>Sprawdzenie DHCPv4 i łączności.</w:t>
      </w:r>
    </w:p>
    <w:p w:rsidR="006B6D4A" w:rsidRPr="00DF63F8" w:rsidRDefault="006B6D4A" w:rsidP="006B6D4A">
      <w:pPr>
        <w:pStyle w:val="BodyTextL25Bold"/>
        <w:rPr>
          <w:lang w:val="pl-PL"/>
        </w:rPr>
      </w:pPr>
      <w:r w:rsidRPr="00DF63F8">
        <w:rPr>
          <w:lang w:val="pl-PL"/>
        </w:rPr>
        <w:t>Part 5: Włączenie routowania IP</w:t>
      </w:r>
    </w:p>
    <w:p w:rsidR="006B6D4A" w:rsidRPr="00DF63F8" w:rsidRDefault="006B6D4A" w:rsidP="005F078E">
      <w:pPr>
        <w:pStyle w:val="Bulletlevel1"/>
        <w:numPr>
          <w:ilvl w:val="0"/>
          <w:numId w:val="5"/>
        </w:numPr>
        <w:suppressAutoHyphens/>
        <w:rPr>
          <w:lang w:val="pl-PL"/>
        </w:rPr>
      </w:pPr>
      <w:r w:rsidRPr="00DF63F8">
        <w:rPr>
          <w:lang w:val="pl-PL"/>
        </w:rPr>
        <w:t>Włącznie IP routing na przełączniku.</w:t>
      </w:r>
    </w:p>
    <w:p w:rsidR="006B6D4A" w:rsidRPr="00DF63F8" w:rsidRDefault="006B6D4A" w:rsidP="005F078E">
      <w:pPr>
        <w:pStyle w:val="Bulletlevel1"/>
        <w:numPr>
          <w:ilvl w:val="0"/>
          <w:numId w:val="5"/>
        </w:numPr>
        <w:suppressAutoHyphens/>
        <w:rPr>
          <w:lang w:val="pl-PL"/>
        </w:rPr>
      </w:pPr>
      <w:r w:rsidRPr="00DF63F8">
        <w:rPr>
          <w:lang w:val="pl-PL"/>
        </w:rPr>
        <w:t>Tworzenie tras statycznych.</w:t>
      </w:r>
    </w:p>
    <w:p w:rsidR="006B6D4A" w:rsidRPr="00DF63F8" w:rsidRDefault="006B6D4A" w:rsidP="006B6D4A">
      <w:pPr>
        <w:pStyle w:val="LabSection"/>
        <w:rPr>
          <w:lang w:val="pl-PL"/>
        </w:rPr>
      </w:pPr>
      <w:r w:rsidRPr="00DF63F8">
        <w:rPr>
          <w:lang w:val="pl-PL"/>
        </w:rPr>
        <w:lastRenderedPageBreak/>
        <w:t>Wprowadzenie / Scenariusz</w:t>
      </w:r>
    </w:p>
    <w:p w:rsidR="006B6D4A" w:rsidRPr="00DF63F8" w:rsidRDefault="006B6D4A" w:rsidP="006B6D4A">
      <w:pPr>
        <w:pStyle w:val="BodyTextL25"/>
        <w:jc w:val="both"/>
        <w:rPr>
          <w:lang w:val="pl-PL"/>
        </w:rPr>
      </w:pPr>
      <w:r w:rsidRPr="00DF63F8">
        <w:rPr>
          <w:lang w:val="pl-PL"/>
        </w:rPr>
        <w:t>Przełącznik Cisco 2960 może funkcjonować jako serwer DHCPv4. S</w:t>
      </w:r>
      <w:r w:rsidR="00AE68D5">
        <w:rPr>
          <w:lang w:val="pl-PL"/>
        </w:rPr>
        <w:t>erwer Cisco DHCPv4 przypisuje i </w:t>
      </w:r>
      <w:r w:rsidRPr="00DF63F8">
        <w:rPr>
          <w:lang w:val="pl-PL"/>
        </w:rPr>
        <w:t xml:space="preserve">zarządza adresami IPv4 </w:t>
      </w:r>
      <w:r w:rsidRPr="00DF63F8">
        <w:rPr>
          <w:rFonts w:cs="Arial"/>
          <w:lang w:val="pl-PL"/>
        </w:rPr>
        <w:t>od zidentyfikowanych pul adresów</w:t>
      </w:r>
      <w:r w:rsidR="00AE68D5">
        <w:rPr>
          <w:rFonts w:cs="Arial"/>
          <w:lang w:val="pl-PL"/>
        </w:rPr>
        <w:t>,</w:t>
      </w:r>
      <w:r w:rsidRPr="00DF63F8">
        <w:rPr>
          <w:rFonts w:cs="Arial"/>
          <w:lang w:val="pl-PL"/>
        </w:rPr>
        <w:t xml:space="preserve"> które przypis</w:t>
      </w:r>
      <w:r w:rsidR="00AE68D5">
        <w:rPr>
          <w:rFonts w:cs="Arial"/>
          <w:lang w:val="pl-PL"/>
        </w:rPr>
        <w:t>uje do określonych sieci VLAN i </w:t>
      </w:r>
      <w:r w:rsidRPr="00DF63F8">
        <w:rPr>
          <w:rFonts w:cs="Arial"/>
          <w:lang w:val="pl-PL"/>
        </w:rPr>
        <w:t xml:space="preserve">wirtualnych interfejsów przełącznika </w:t>
      </w:r>
      <w:r w:rsidRPr="00DF63F8">
        <w:rPr>
          <w:b/>
          <w:lang w:val="pl-PL"/>
        </w:rPr>
        <w:t>(</w:t>
      </w:r>
      <w:proofErr w:type="spellStart"/>
      <w:r w:rsidRPr="00DF63F8">
        <w:rPr>
          <w:b/>
          <w:lang w:val="pl-PL"/>
        </w:rPr>
        <w:t>switch</w:t>
      </w:r>
      <w:proofErr w:type="spellEnd"/>
      <w:r w:rsidRPr="00DF63F8">
        <w:rPr>
          <w:b/>
          <w:lang w:val="pl-PL"/>
        </w:rPr>
        <w:t xml:space="preserve"> </w:t>
      </w:r>
      <w:proofErr w:type="spellStart"/>
      <w:r w:rsidRPr="00DF63F8">
        <w:rPr>
          <w:b/>
          <w:lang w:val="pl-PL"/>
        </w:rPr>
        <w:t>virtual</w:t>
      </w:r>
      <w:proofErr w:type="spellEnd"/>
      <w:r w:rsidRPr="00DF63F8">
        <w:rPr>
          <w:b/>
          <w:lang w:val="pl-PL"/>
        </w:rPr>
        <w:t xml:space="preserve"> </w:t>
      </w:r>
      <w:proofErr w:type="spellStart"/>
      <w:r w:rsidRPr="00DF63F8">
        <w:rPr>
          <w:b/>
          <w:lang w:val="pl-PL"/>
        </w:rPr>
        <w:t>interface</w:t>
      </w:r>
      <w:proofErr w:type="spellEnd"/>
      <w:r w:rsidRPr="00DF63F8">
        <w:rPr>
          <w:b/>
          <w:lang w:val="pl-PL"/>
        </w:rPr>
        <w:t xml:space="preserve"> -SVI)</w:t>
      </w:r>
      <w:r w:rsidRPr="00DF63F8">
        <w:rPr>
          <w:lang w:val="pl-PL"/>
        </w:rPr>
        <w:t>. Przełącznik Cisco 2960 może funkcjonować jako urządzenie warstwy 3 i prowadzić routing pomiędzy sieciami VLAN i dla ograniczonej liczby tras statycznych. W tym ćwiczeniu będziesz konfigurować DHCPv4</w:t>
      </w:r>
      <w:r w:rsidR="00AE68D5">
        <w:rPr>
          <w:lang w:val="pl-PL"/>
        </w:rPr>
        <w:t xml:space="preserve"> zarówno dla pojedynczego jak i </w:t>
      </w:r>
      <w:r w:rsidRPr="00DF63F8">
        <w:rPr>
          <w:lang w:val="pl-PL"/>
        </w:rPr>
        <w:t>dla wielu sieci VLAN na przełączniku Cisco 2960. Włączysz routing na przełączniku</w:t>
      </w:r>
      <w:r w:rsidR="00AE68D5">
        <w:rPr>
          <w:lang w:val="pl-PL"/>
        </w:rPr>
        <w:t>,</w:t>
      </w:r>
      <w:r w:rsidRPr="00DF63F8">
        <w:rPr>
          <w:lang w:val="pl-PL"/>
        </w:rPr>
        <w:t xml:space="preserve"> aby umożliwić komunikację pomiędzy sieciami VLAN i dodasz trasy statyczne</w:t>
      </w:r>
      <w:r w:rsidR="00AE68D5">
        <w:rPr>
          <w:lang w:val="pl-PL"/>
        </w:rPr>
        <w:t>,</w:t>
      </w:r>
      <w:r w:rsidRPr="00DF63F8">
        <w:rPr>
          <w:lang w:val="pl-PL"/>
        </w:rPr>
        <w:t xml:space="preserve"> aby zezwolić na komunikację pomiędzy wszystkimi hostami.</w:t>
      </w:r>
    </w:p>
    <w:p w:rsidR="006B6D4A" w:rsidRPr="00DF63F8" w:rsidRDefault="006B6D4A" w:rsidP="006B6D4A">
      <w:pPr>
        <w:pStyle w:val="BodyTextL25"/>
        <w:jc w:val="both"/>
        <w:rPr>
          <w:lang w:val="pl-PL"/>
        </w:rPr>
      </w:pPr>
      <w:r w:rsidRPr="00DF63F8">
        <w:rPr>
          <w:b/>
          <w:lang w:val="pl-PL"/>
        </w:rPr>
        <w:t>Uwaga:</w:t>
      </w:r>
      <w:r w:rsidRPr="00DF63F8">
        <w:rPr>
          <w:lang w:val="pl-PL"/>
        </w:rPr>
        <w:t xml:space="preserve"> Niniejsza instrukcja w minimalnym stopniu podpowiada polecenia niezbędne do konfiguracji DHCP. Jednak wymagane polecenia są zawarte w dodatku A. Sprawdź swoją wiedzę próbując skonfigurować urządzenia bez zaglądania do dodatku.</w:t>
      </w:r>
    </w:p>
    <w:p w:rsidR="006B6D4A" w:rsidRPr="00DF63F8" w:rsidRDefault="006B6D4A" w:rsidP="006B6D4A">
      <w:pPr>
        <w:pStyle w:val="BodyTextL25"/>
        <w:jc w:val="both"/>
        <w:rPr>
          <w:lang w:val="pl-PL"/>
        </w:rPr>
      </w:pPr>
      <w:r w:rsidRPr="00DF63F8">
        <w:rPr>
          <w:b/>
          <w:lang w:val="pl-PL"/>
        </w:rPr>
        <w:t>Uwaga:</w:t>
      </w:r>
      <w:r w:rsidRPr="00DF63F8">
        <w:rPr>
          <w:lang w:val="pl-PL"/>
        </w:rPr>
        <w:t xml:space="preserve"> Ćwiczenie laboratoryjne CCNA było sprawdzane z użyciem routerów Cisco 1941 </w:t>
      </w:r>
      <w:proofErr w:type="spellStart"/>
      <w:r w:rsidRPr="00DF63F8">
        <w:rPr>
          <w:lang w:val="pl-PL"/>
        </w:rPr>
        <w:t>Integrated</w:t>
      </w:r>
      <w:proofErr w:type="spellEnd"/>
      <w:r w:rsidRPr="00DF63F8">
        <w:rPr>
          <w:lang w:val="pl-PL"/>
        </w:rPr>
        <w:t xml:space="preserve"> Services </w:t>
      </w:r>
      <w:proofErr w:type="spellStart"/>
      <w:r w:rsidRPr="00DF63F8">
        <w:rPr>
          <w:lang w:val="pl-PL"/>
        </w:rPr>
        <w:t>Routers</w:t>
      </w:r>
      <w:proofErr w:type="spellEnd"/>
      <w:r w:rsidRPr="00DF63F8">
        <w:rPr>
          <w:lang w:val="pl-PL"/>
        </w:rPr>
        <w:t xml:space="preserve"> (</w:t>
      </w:r>
      <w:proofErr w:type="spellStart"/>
      <w:r w:rsidRPr="00DF63F8">
        <w:rPr>
          <w:lang w:val="pl-PL"/>
        </w:rPr>
        <w:t>ISRs</w:t>
      </w:r>
      <w:proofErr w:type="spellEnd"/>
      <w:r w:rsidRPr="00DF63F8">
        <w:rPr>
          <w:lang w:val="pl-PL"/>
        </w:rPr>
        <w:t xml:space="preserve">) z oprogramowaniem Cisco IOS </w:t>
      </w:r>
      <w:proofErr w:type="spellStart"/>
      <w:r w:rsidRPr="00DF63F8">
        <w:rPr>
          <w:lang w:val="pl-PL"/>
        </w:rPr>
        <w:t>Release</w:t>
      </w:r>
      <w:proofErr w:type="spellEnd"/>
      <w:r w:rsidRPr="00DF63F8">
        <w:rPr>
          <w:lang w:val="pl-PL"/>
        </w:rPr>
        <w:t xml:space="preserve"> 15.2(4)M3 (universalk9 image). Używane były przełączniki Cisco </w:t>
      </w:r>
      <w:proofErr w:type="spellStart"/>
      <w:r w:rsidRPr="00DF63F8">
        <w:rPr>
          <w:lang w:val="pl-PL"/>
        </w:rPr>
        <w:t>Catalyst</w:t>
      </w:r>
      <w:proofErr w:type="spellEnd"/>
      <w:r w:rsidRPr="00DF63F8">
        <w:rPr>
          <w:lang w:val="pl-PL"/>
        </w:rPr>
        <w:t xml:space="preserve"> 2960 z oprogramowaniem Cisco IOS </w:t>
      </w:r>
      <w:proofErr w:type="spellStart"/>
      <w:r w:rsidRPr="00DF63F8">
        <w:rPr>
          <w:lang w:val="pl-PL"/>
        </w:rPr>
        <w:t>Release</w:t>
      </w:r>
      <w:proofErr w:type="spellEnd"/>
      <w:r w:rsidRPr="00DF63F8">
        <w:rPr>
          <w:lang w:val="pl-PL"/>
        </w:rPr>
        <w:t xml:space="preserve"> 15.0(2) (lanbasek9 image). Można użyć innych routerów i przełączników. W zależności od modelu routera i wersji Cisco IOS dostępne polecenia i wyświetlane wyniki ich działania mogą się różni</w:t>
      </w:r>
      <w:r w:rsidR="00AE68D5">
        <w:rPr>
          <w:lang w:val="pl-PL"/>
        </w:rPr>
        <w:t>ć od przedstawionych w </w:t>
      </w:r>
      <w:r w:rsidRPr="00DF63F8">
        <w:rPr>
          <w:lang w:val="pl-PL"/>
        </w:rPr>
        <w:t>niniejszej instrukcji. W tabeli z zestawieniem interfejsów routerów na końcu tej instrukcji przedstawiono poprawne nazwy identyfikatorów interfejsów.</w:t>
      </w:r>
    </w:p>
    <w:p w:rsidR="006B6D4A" w:rsidRPr="00DF63F8" w:rsidRDefault="006B6D4A" w:rsidP="006B6D4A">
      <w:pPr>
        <w:pStyle w:val="BodyTextL25"/>
        <w:jc w:val="both"/>
        <w:rPr>
          <w:lang w:val="pl-PL"/>
        </w:rPr>
      </w:pPr>
      <w:r w:rsidRPr="00DF63F8">
        <w:rPr>
          <w:b/>
          <w:lang w:val="pl-PL"/>
        </w:rPr>
        <w:t>Uwaga:</w:t>
      </w:r>
      <w:r w:rsidRPr="00DF63F8">
        <w:rPr>
          <w:lang w:val="pl-PL"/>
        </w:rPr>
        <w:t xml:space="preserve"> Upewnij się, że routery i przełączniki miały skasowaną konfigurację i nie mają pliku </w:t>
      </w:r>
      <w:proofErr w:type="spellStart"/>
      <w:r w:rsidRPr="00DF63F8">
        <w:rPr>
          <w:lang w:val="pl-PL"/>
        </w:rPr>
        <w:t>startup</w:t>
      </w:r>
      <w:proofErr w:type="spellEnd"/>
      <w:r w:rsidRPr="00DF63F8">
        <w:rPr>
          <w:lang w:val="pl-PL"/>
        </w:rPr>
        <w:t xml:space="preserve"> </w:t>
      </w:r>
      <w:proofErr w:type="spellStart"/>
      <w:r w:rsidRPr="00DF63F8">
        <w:rPr>
          <w:lang w:val="pl-PL"/>
        </w:rPr>
        <w:t>configuration</w:t>
      </w:r>
      <w:proofErr w:type="spellEnd"/>
      <w:r w:rsidRPr="00DF63F8">
        <w:rPr>
          <w:lang w:val="pl-PL"/>
        </w:rPr>
        <w:t>. Jeśli nie masz takiej pewności skontaktuj się z instruktorem.</w:t>
      </w:r>
    </w:p>
    <w:p w:rsidR="006B6D4A" w:rsidRPr="00DF63F8" w:rsidRDefault="006B6D4A" w:rsidP="006B6D4A">
      <w:pPr>
        <w:pStyle w:val="LabSection"/>
        <w:rPr>
          <w:lang w:val="pl-PL"/>
        </w:rPr>
      </w:pPr>
      <w:r w:rsidRPr="00DF63F8">
        <w:rPr>
          <w:lang w:val="pl-PL"/>
        </w:rPr>
        <w:t>Wymagane wyposażenie</w:t>
      </w:r>
    </w:p>
    <w:p w:rsidR="006B6D4A" w:rsidRPr="00DF63F8" w:rsidRDefault="006B6D4A" w:rsidP="005F078E">
      <w:pPr>
        <w:pStyle w:val="Bulletlevel1"/>
        <w:numPr>
          <w:ilvl w:val="0"/>
          <w:numId w:val="5"/>
        </w:numPr>
        <w:suppressAutoHyphens/>
        <w:rPr>
          <w:lang w:val="pl-PL"/>
        </w:rPr>
      </w:pPr>
      <w:r w:rsidRPr="00DF63F8">
        <w:rPr>
          <w:lang w:val="pl-PL"/>
        </w:rPr>
        <w:t xml:space="preserve">1 router (Cisco 1941 z Cisco IOS </w:t>
      </w:r>
      <w:proofErr w:type="spellStart"/>
      <w:r w:rsidRPr="00DF63F8">
        <w:rPr>
          <w:lang w:val="pl-PL"/>
        </w:rPr>
        <w:t>Release</w:t>
      </w:r>
      <w:proofErr w:type="spellEnd"/>
      <w:r w:rsidRPr="00DF63F8">
        <w:rPr>
          <w:lang w:val="pl-PL"/>
        </w:rPr>
        <w:t xml:space="preserve"> 15.2(4)M3 </w:t>
      </w:r>
      <w:proofErr w:type="spellStart"/>
      <w:r w:rsidR="00AE68D5">
        <w:rPr>
          <w:lang w:val="pl-PL"/>
        </w:rPr>
        <w:t>universal</w:t>
      </w:r>
      <w:proofErr w:type="spellEnd"/>
      <w:r w:rsidR="00AE68D5">
        <w:rPr>
          <w:lang w:val="pl-PL"/>
        </w:rPr>
        <w:t xml:space="preserve"> image lub porównywalny</w:t>
      </w:r>
      <w:r w:rsidRPr="00DF63F8">
        <w:rPr>
          <w:lang w:val="pl-PL"/>
        </w:rPr>
        <w:t>)</w:t>
      </w:r>
    </w:p>
    <w:p w:rsidR="006B6D4A" w:rsidRPr="00DF63F8" w:rsidRDefault="006B6D4A" w:rsidP="005F078E">
      <w:pPr>
        <w:pStyle w:val="Bulletlevel1"/>
        <w:numPr>
          <w:ilvl w:val="0"/>
          <w:numId w:val="5"/>
        </w:numPr>
        <w:suppressAutoHyphens/>
        <w:rPr>
          <w:lang w:val="pl-PL"/>
        </w:rPr>
      </w:pPr>
      <w:r w:rsidRPr="00DF63F8">
        <w:rPr>
          <w:lang w:val="pl-PL"/>
        </w:rPr>
        <w:t xml:space="preserve">2 przełączniki (Cisco 2960 z Cisco IOS </w:t>
      </w:r>
      <w:proofErr w:type="spellStart"/>
      <w:r w:rsidRPr="00DF63F8">
        <w:rPr>
          <w:lang w:val="pl-PL"/>
        </w:rPr>
        <w:t>Release</w:t>
      </w:r>
      <w:proofErr w:type="spellEnd"/>
      <w:r w:rsidRPr="00DF63F8">
        <w:rPr>
          <w:lang w:val="pl-PL"/>
        </w:rPr>
        <w:t xml:space="preserve"> 15.0(2) lanbasek9 image lub porównywalne)</w:t>
      </w:r>
    </w:p>
    <w:p w:rsidR="006B6D4A" w:rsidRPr="00DF63F8" w:rsidRDefault="006B6D4A" w:rsidP="005F078E">
      <w:pPr>
        <w:pStyle w:val="Bulletlevel1"/>
        <w:numPr>
          <w:ilvl w:val="0"/>
          <w:numId w:val="5"/>
        </w:numPr>
        <w:suppressAutoHyphens/>
        <w:rPr>
          <w:lang w:val="pl-PL"/>
        </w:rPr>
      </w:pPr>
      <w:r w:rsidRPr="00DF63F8">
        <w:rPr>
          <w:lang w:val="pl-PL"/>
        </w:rPr>
        <w:t xml:space="preserve">2 PC (Windows 7, Vista, lub XP z programem emulacji terminal, takie jak </w:t>
      </w:r>
      <w:proofErr w:type="spellStart"/>
      <w:r w:rsidRPr="00DF63F8">
        <w:rPr>
          <w:lang w:val="pl-PL"/>
        </w:rPr>
        <w:t>Tera</w:t>
      </w:r>
      <w:proofErr w:type="spellEnd"/>
      <w:r w:rsidRPr="00DF63F8">
        <w:rPr>
          <w:lang w:val="pl-PL"/>
        </w:rPr>
        <w:t xml:space="preserve"> Term, </w:t>
      </w:r>
      <w:proofErr w:type="spellStart"/>
      <w:r w:rsidRPr="00DF63F8">
        <w:rPr>
          <w:lang w:val="pl-PL"/>
        </w:rPr>
        <w:t>PuTTY</w:t>
      </w:r>
      <w:proofErr w:type="spellEnd"/>
      <w:r w:rsidRPr="00DF63F8">
        <w:rPr>
          <w:lang w:val="pl-PL"/>
        </w:rPr>
        <w:t>)</w:t>
      </w:r>
    </w:p>
    <w:p w:rsidR="006B6D4A" w:rsidRPr="00DF63F8" w:rsidRDefault="006B6D4A" w:rsidP="005F078E">
      <w:pPr>
        <w:pStyle w:val="Bulletlevel1"/>
        <w:numPr>
          <w:ilvl w:val="0"/>
          <w:numId w:val="5"/>
        </w:numPr>
        <w:suppressAutoHyphens/>
        <w:rPr>
          <w:lang w:val="pl-PL"/>
        </w:rPr>
      </w:pPr>
      <w:r w:rsidRPr="00DF63F8">
        <w:rPr>
          <w:lang w:val="pl-PL"/>
        </w:rPr>
        <w:t>Kabel konsolowy do konfiguracji urządzeń z Cisco IOS przez port konsolowy</w:t>
      </w:r>
    </w:p>
    <w:p w:rsidR="006B6D4A" w:rsidRPr="00DF63F8" w:rsidRDefault="006B6D4A" w:rsidP="005F078E">
      <w:pPr>
        <w:pStyle w:val="Bulletlevel1"/>
        <w:numPr>
          <w:ilvl w:val="0"/>
          <w:numId w:val="5"/>
        </w:numPr>
        <w:suppressAutoHyphens/>
        <w:rPr>
          <w:lang w:val="pl-PL"/>
        </w:rPr>
      </w:pPr>
      <w:r w:rsidRPr="00DF63F8">
        <w:rPr>
          <w:lang w:val="pl-PL"/>
        </w:rPr>
        <w:t>Kable Ethernet i kable typu serial tak jak to pokazano na rysunku z topologią</w:t>
      </w:r>
    </w:p>
    <w:p w:rsidR="006B6D4A" w:rsidRPr="00DF63F8" w:rsidRDefault="006B6D4A" w:rsidP="005F078E">
      <w:pPr>
        <w:pStyle w:val="PartHead"/>
        <w:widowControl w:val="0"/>
        <w:numPr>
          <w:ilvl w:val="0"/>
          <w:numId w:val="6"/>
        </w:numPr>
        <w:tabs>
          <w:tab w:val="left" w:pos="1080"/>
        </w:tabs>
        <w:suppressAutoHyphens/>
        <w:spacing w:after="0" w:line="240" w:lineRule="auto"/>
        <w:rPr>
          <w:lang w:val="pl-PL"/>
        </w:rPr>
      </w:pPr>
      <w:r w:rsidRPr="00DF63F8">
        <w:rPr>
          <w:lang w:val="pl-PL"/>
        </w:rPr>
        <w:t>Budowanie sieci i podstawowa konfiguracja ustawień urządzeń</w:t>
      </w:r>
    </w:p>
    <w:p w:rsidR="006B6D4A" w:rsidRPr="00DF63F8" w:rsidRDefault="006B6D4A" w:rsidP="005F078E">
      <w:pPr>
        <w:pStyle w:val="StepHead"/>
        <w:numPr>
          <w:ilvl w:val="0"/>
          <w:numId w:val="7"/>
        </w:numPr>
        <w:suppressAutoHyphens/>
        <w:rPr>
          <w:lang w:val="pl-PL"/>
        </w:rPr>
      </w:pPr>
      <w:r w:rsidRPr="00DF63F8">
        <w:rPr>
          <w:lang w:val="pl-PL"/>
        </w:rPr>
        <w:t>Wykonaj okablowanie tak jak przedstawiono na diagramie topologii.</w:t>
      </w:r>
    </w:p>
    <w:p w:rsidR="006B6D4A" w:rsidRPr="00DF63F8" w:rsidRDefault="006B6D4A" w:rsidP="005F078E">
      <w:pPr>
        <w:pStyle w:val="StepHead"/>
        <w:numPr>
          <w:ilvl w:val="0"/>
          <w:numId w:val="7"/>
        </w:numPr>
        <w:suppressAutoHyphens/>
        <w:rPr>
          <w:lang w:val="pl-PL"/>
        </w:rPr>
      </w:pPr>
      <w:r w:rsidRPr="00DF63F8">
        <w:rPr>
          <w:lang w:val="pl-PL"/>
        </w:rPr>
        <w:t>Zainicjuj i przeładuj routery oraz przełączniki.</w:t>
      </w:r>
    </w:p>
    <w:p w:rsidR="006B6D4A" w:rsidRPr="00DF63F8" w:rsidRDefault="006B6D4A" w:rsidP="005F078E">
      <w:pPr>
        <w:pStyle w:val="StepHead"/>
        <w:numPr>
          <w:ilvl w:val="0"/>
          <w:numId w:val="7"/>
        </w:numPr>
        <w:suppressAutoHyphens/>
        <w:rPr>
          <w:lang w:val="pl-PL"/>
        </w:rPr>
      </w:pPr>
      <w:r w:rsidRPr="00DF63F8">
        <w:rPr>
          <w:lang w:val="pl-PL"/>
        </w:rPr>
        <w:t>Skonfiguruj podstawowe ustawienia każdego routera.</w:t>
      </w:r>
    </w:p>
    <w:p w:rsidR="006B6D4A" w:rsidRPr="00DF63F8" w:rsidRDefault="006B6D4A" w:rsidP="005F078E">
      <w:pPr>
        <w:pStyle w:val="SubStepAlpha"/>
        <w:numPr>
          <w:ilvl w:val="0"/>
          <w:numId w:val="8"/>
        </w:numPr>
        <w:suppressAutoHyphens/>
        <w:rPr>
          <w:lang w:val="pl-PL"/>
        </w:rPr>
      </w:pPr>
      <w:r w:rsidRPr="00DF63F8">
        <w:rPr>
          <w:lang w:val="pl-PL"/>
        </w:rPr>
        <w:t xml:space="preserve">Ustaw nazwy urządzeń jak pokazano w topologii. </w:t>
      </w:r>
    </w:p>
    <w:p w:rsidR="006B6D4A" w:rsidRPr="00DF63F8" w:rsidRDefault="006B6D4A" w:rsidP="005F078E">
      <w:pPr>
        <w:pStyle w:val="SubStepAlpha"/>
        <w:numPr>
          <w:ilvl w:val="0"/>
          <w:numId w:val="8"/>
        </w:numPr>
        <w:suppressAutoHyphens/>
        <w:rPr>
          <w:lang w:val="pl-PL"/>
        </w:rPr>
      </w:pPr>
      <w:r w:rsidRPr="00DF63F8">
        <w:rPr>
          <w:lang w:val="pl-PL"/>
        </w:rPr>
        <w:t xml:space="preserve">Wyłącz </w:t>
      </w:r>
      <w:r w:rsidRPr="00DF63F8">
        <w:rPr>
          <w:b/>
          <w:lang w:val="pl-PL"/>
        </w:rPr>
        <w:t xml:space="preserve">DNS </w:t>
      </w:r>
      <w:proofErr w:type="spellStart"/>
      <w:r w:rsidRPr="00DF63F8">
        <w:rPr>
          <w:b/>
          <w:lang w:val="pl-PL"/>
        </w:rPr>
        <w:t>lookup</w:t>
      </w:r>
      <w:proofErr w:type="spellEnd"/>
      <w:r w:rsidRPr="00DF63F8">
        <w:rPr>
          <w:lang w:val="pl-PL"/>
        </w:rPr>
        <w:t>.</w:t>
      </w:r>
    </w:p>
    <w:p w:rsidR="006B6D4A" w:rsidRPr="00DF63F8" w:rsidRDefault="006B6D4A" w:rsidP="005F078E">
      <w:pPr>
        <w:pStyle w:val="SubStepAlpha"/>
        <w:numPr>
          <w:ilvl w:val="0"/>
          <w:numId w:val="8"/>
        </w:numPr>
        <w:suppressAutoHyphens/>
        <w:rPr>
          <w:lang w:val="pl-PL"/>
        </w:rPr>
      </w:pPr>
      <w:r w:rsidRPr="00DF63F8">
        <w:rPr>
          <w:lang w:val="pl-PL"/>
        </w:rPr>
        <w:t xml:space="preserve">Przypisz </w:t>
      </w:r>
      <w:proofErr w:type="spellStart"/>
      <w:r w:rsidRPr="00DF63F8">
        <w:rPr>
          <w:b/>
          <w:lang w:val="pl-PL"/>
        </w:rPr>
        <w:t>class</w:t>
      </w:r>
      <w:proofErr w:type="spellEnd"/>
      <w:r w:rsidRPr="00DF63F8">
        <w:rPr>
          <w:lang w:val="pl-PL"/>
        </w:rPr>
        <w:t xml:space="preserve"> jako hasło </w:t>
      </w:r>
      <w:proofErr w:type="spellStart"/>
      <w:r w:rsidRPr="00DF63F8">
        <w:rPr>
          <w:lang w:val="pl-PL"/>
        </w:rPr>
        <w:t>enable</w:t>
      </w:r>
      <w:proofErr w:type="spellEnd"/>
      <w:r w:rsidRPr="00DF63F8">
        <w:rPr>
          <w:lang w:val="pl-PL"/>
        </w:rPr>
        <w:t xml:space="preserve"> </w:t>
      </w:r>
      <w:proofErr w:type="spellStart"/>
      <w:r w:rsidRPr="00DF63F8">
        <w:rPr>
          <w:lang w:val="pl-PL"/>
        </w:rPr>
        <w:t>password</w:t>
      </w:r>
      <w:proofErr w:type="spellEnd"/>
      <w:r w:rsidRPr="00DF63F8">
        <w:rPr>
          <w:lang w:val="pl-PL"/>
        </w:rPr>
        <w:t xml:space="preserve"> i przypisz </w:t>
      </w:r>
      <w:proofErr w:type="spellStart"/>
      <w:r w:rsidRPr="00DF63F8">
        <w:rPr>
          <w:b/>
          <w:lang w:val="pl-PL"/>
        </w:rPr>
        <w:t>cisco</w:t>
      </w:r>
      <w:proofErr w:type="spellEnd"/>
      <w:r w:rsidRPr="00DF63F8">
        <w:rPr>
          <w:lang w:val="pl-PL"/>
        </w:rPr>
        <w:t xml:space="preserve"> jako hasło do konsoli i </w:t>
      </w:r>
      <w:proofErr w:type="spellStart"/>
      <w:r w:rsidRPr="00DF63F8">
        <w:rPr>
          <w:lang w:val="pl-PL"/>
        </w:rPr>
        <w:t>vty</w:t>
      </w:r>
      <w:proofErr w:type="spellEnd"/>
      <w:r w:rsidRPr="00DF63F8">
        <w:rPr>
          <w:lang w:val="pl-PL"/>
        </w:rPr>
        <w:t>.</w:t>
      </w:r>
    </w:p>
    <w:p w:rsidR="006B6D4A" w:rsidRPr="00DF63F8" w:rsidRDefault="006B6D4A" w:rsidP="005F078E">
      <w:pPr>
        <w:pStyle w:val="SubStepAlpha"/>
        <w:numPr>
          <w:ilvl w:val="0"/>
          <w:numId w:val="8"/>
        </w:numPr>
        <w:suppressAutoHyphens/>
        <w:rPr>
          <w:lang w:val="pl-PL"/>
        </w:rPr>
      </w:pPr>
      <w:r w:rsidRPr="00DF63F8">
        <w:rPr>
          <w:lang w:val="pl-PL"/>
        </w:rPr>
        <w:t>Skonfiguruj adresy IP na interfejsach R1 G0/1 i Lo0 zgodnie z tabelą adresacji.</w:t>
      </w:r>
    </w:p>
    <w:p w:rsidR="006B6D4A" w:rsidRPr="00DF63F8" w:rsidRDefault="006B6D4A" w:rsidP="005F078E">
      <w:pPr>
        <w:pStyle w:val="SubStepAlpha"/>
        <w:numPr>
          <w:ilvl w:val="0"/>
          <w:numId w:val="8"/>
        </w:numPr>
        <w:suppressAutoHyphens/>
        <w:rPr>
          <w:lang w:val="pl-PL"/>
        </w:rPr>
      </w:pPr>
      <w:r w:rsidRPr="00DF63F8">
        <w:rPr>
          <w:lang w:val="pl-PL"/>
        </w:rPr>
        <w:t>Skonfiguruj adresy IP na interfejsach S1 VLAN 1 i VLAN 2 zgodnie z tabelą adresacji.</w:t>
      </w:r>
    </w:p>
    <w:p w:rsidR="006B6D4A" w:rsidRPr="00DF63F8" w:rsidRDefault="006B6D4A" w:rsidP="005F078E">
      <w:pPr>
        <w:pStyle w:val="SubStepAlpha"/>
        <w:numPr>
          <w:ilvl w:val="0"/>
          <w:numId w:val="8"/>
        </w:numPr>
        <w:suppressAutoHyphens/>
        <w:rPr>
          <w:lang w:val="pl-PL"/>
        </w:rPr>
      </w:pPr>
      <w:r w:rsidRPr="00DF63F8">
        <w:rPr>
          <w:lang w:val="pl-PL"/>
        </w:rPr>
        <w:t xml:space="preserve">Skopiuj  </w:t>
      </w:r>
      <w:proofErr w:type="spellStart"/>
      <w:r w:rsidRPr="00DF63F8">
        <w:rPr>
          <w:b/>
          <w:lang w:val="pl-PL"/>
        </w:rPr>
        <w:t>running</w:t>
      </w:r>
      <w:proofErr w:type="spellEnd"/>
      <w:r w:rsidRPr="00DF63F8">
        <w:rPr>
          <w:b/>
          <w:lang w:val="pl-PL"/>
        </w:rPr>
        <w:t xml:space="preserve"> </w:t>
      </w:r>
      <w:proofErr w:type="spellStart"/>
      <w:r w:rsidRPr="00DF63F8">
        <w:rPr>
          <w:b/>
          <w:lang w:val="pl-PL"/>
        </w:rPr>
        <w:t>configuration</w:t>
      </w:r>
      <w:proofErr w:type="spellEnd"/>
      <w:r w:rsidRPr="00DF63F8">
        <w:rPr>
          <w:lang w:val="pl-PL"/>
        </w:rPr>
        <w:t xml:space="preserve"> do </w:t>
      </w:r>
      <w:proofErr w:type="spellStart"/>
      <w:r w:rsidRPr="00DF63F8">
        <w:rPr>
          <w:b/>
          <w:lang w:val="pl-PL"/>
        </w:rPr>
        <w:t>startup</w:t>
      </w:r>
      <w:proofErr w:type="spellEnd"/>
      <w:r w:rsidRPr="00DF63F8">
        <w:rPr>
          <w:b/>
          <w:lang w:val="pl-PL"/>
        </w:rPr>
        <w:t xml:space="preserve"> </w:t>
      </w:r>
      <w:proofErr w:type="spellStart"/>
      <w:r w:rsidRPr="00DF63F8">
        <w:rPr>
          <w:b/>
          <w:lang w:val="pl-PL"/>
        </w:rPr>
        <w:t>configuration</w:t>
      </w:r>
      <w:proofErr w:type="spellEnd"/>
      <w:r w:rsidRPr="00DF63F8">
        <w:rPr>
          <w:lang w:val="pl-PL"/>
        </w:rPr>
        <w:t>.</w:t>
      </w:r>
    </w:p>
    <w:p w:rsidR="006B6D4A" w:rsidRPr="00DF63F8" w:rsidRDefault="006B6D4A" w:rsidP="005F078E">
      <w:pPr>
        <w:pStyle w:val="PartHead"/>
        <w:widowControl w:val="0"/>
        <w:numPr>
          <w:ilvl w:val="0"/>
          <w:numId w:val="6"/>
        </w:numPr>
        <w:tabs>
          <w:tab w:val="left" w:pos="1080"/>
        </w:tabs>
        <w:suppressAutoHyphens/>
        <w:spacing w:after="0" w:line="240" w:lineRule="auto"/>
        <w:rPr>
          <w:lang w:val="pl-PL"/>
        </w:rPr>
      </w:pPr>
      <w:r w:rsidRPr="00DF63F8">
        <w:rPr>
          <w:lang w:val="pl-PL"/>
        </w:rPr>
        <w:t xml:space="preserve">Zmiana </w:t>
      </w:r>
      <w:r w:rsidR="002A3CDA" w:rsidRPr="00DF63F8">
        <w:rPr>
          <w:lang w:val="pl-PL"/>
        </w:rPr>
        <w:t>parametru</w:t>
      </w:r>
      <w:r w:rsidRPr="00DF63F8">
        <w:rPr>
          <w:lang w:val="pl-PL"/>
        </w:rPr>
        <w:t xml:space="preserve"> SDM </w:t>
      </w:r>
      <w:proofErr w:type="spellStart"/>
      <w:r w:rsidRPr="00DF63F8">
        <w:rPr>
          <w:lang w:val="pl-PL"/>
        </w:rPr>
        <w:t>Preference</w:t>
      </w:r>
      <w:proofErr w:type="spellEnd"/>
    </w:p>
    <w:p w:rsidR="006B6D4A" w:rsidRPr="00DF63F8" w:rsidRDefault="006B6D4A" w:rsidP="006B6D4A">
      <w:pPr>
        <w:pStyle w:val="BodyTextL25"/>
        <w:jc w:val="both"/>
        <w:rPr>
          <w:lang w:val="pl-PL"/>
        </w:rPr>
      </w:pPr>
      <w:r w:rsidRPr="00DF63F8">
        <w:rPr>
          <w:lang w:val="pl-PL"/>
        </w:rPr>
        <w:t>Cisco Switch Database Manager (SDM) dostarcza wielu szablonów dla przełącznika Cisco 2960. Szablon (</w:t>
      </w:r>
      <w:proofErr w:type="spellStart"/>
      <w:r w:rsidRPr="00DF63F8">
        <w:rPr>
          <w:lang w:val="pl-PL"/>
        </w:rPr>
        <w:t>template</w:t>
      </w:r>
      <w:proofErr w:type="spellEnd"/>
      <w:r w:rsidRPr="00DF63F8">
        <w:rPr>
          <w:lang w:val="pl-PL"/>
        </w:rPr>
        <w:t>) może włączyć wsparcie dla wybranej roli zależnej od sposobu</w:t>
      </w:r>
      <w:r w:rsidR="00AE68D5">
        <w:rPr>
          <w:lang w:val="pl-PL"/>
        </w:rPr>
        <w:t xml:space="preserve"> użycia przełącznika w sieci. W </w:t>
      </w:r>
      <w:r w:rsidRPr="00DF63F8">
        <w:rPr>
          <w:lang w:val="pl-PL"/>
        </w:rPr>
        <w:t xml:space="preserve">tym laboratorium szablon </w:t>
      </w:r>
      <w:proofErr w:type="spellStart"/>
      <w:r w:rsidRPr="00DF63F8">
        <w:rPr>
          <w:lang w:val="pl-PL"/>
        </w:rPr>
        <w:t>sdm</w:t>
      </w:r>
      <w:proofErr w:type="spellEnd"/>
      <w:r w:rsidRPr="00DF63F8">
        <w:rPr>
          <w:lang w:val="pl-PL"/>
        </w:rPr>
        <w:t xml:space="preserve"> </w:t>
      </w:r>
      <w:proofErr w:type="spellStart"/>
      <w:r w:rsidRPr="00DF63F8">
        <w:rPr>
          <w:lang w:val="pl-PL"/>
        </w:rPr>
        <w:t>lanbase</w:t>
      </w:r>
      <w:proofErr w:type="spellEnd"/>
      <w:r w:rsidRPr="00DF63F8">
        <w:rPr>
          <w:lang w:val="pl-PL"/>
        </w:rPr>
        <w:t xml:space="preserve">-routing jest </w:t>
      </w:r>
      <w:r w:rsidR="00BF580E" w:rsidRPr="00DF63F8">
        <w:rPr>
          <w:lang w:val="pl-PL"/>
        </w:rPr>
        <w:t>włączany, aby</w:t>
      </w:r>
      <w:r w:rsidRPr="00DF63F8">
        <w:rPr>
          <w:lang w:val="pl-PL"/>
        </w:rPr>
        <w:t xml:space="preserve"> umożliwić przełącznikowi prowadzenie routingu pomiędzy sieciami VLAN i dla tras statycznych.</w:t>
      </w:r>
    </w:p>
    <w:p w:rsidR="006B6D4A" w:rsidRPr="00DF63F8" w:rsidRDefault="006B6D4A" w:rsidP="005F078E">
      <w:pPr>
        <w:pStyle w:val="StepHead"/>
        <w:numPr>
          <w:ilvl w:val="0"/>
          <w:numId w:val="9"/>
        </w:numPr>
        <w:suppressAutoHyphens/>
        <w:rPr>
          <w:lang w:val="pl-PL"/>
        </w:rPr>
      </w:pPr>
      <w:r w:rsidRPr="00DF63F8">
        <w:rPr>
          <w:lang w:val="pl-PL"/>
        </w:rPr>
        <w:lastRenderedPageBreak/>
        <w:t xml:space="preserve">Wyświetl SDM </w:t>
      </w:r>
      <w:proofErr w:type="spellStart"/>
      <w:r w:rsidRPr="00DF63F8">
        <w:rPr>
          <w:lang w:val="pl-PL"/>
        </w:rPr>
        <w:t>preference</w:t>
      </w:r>
      <w:proofErr w:type="spellEnd"/>
      <w:r w:rsidRPr="00DF63F8">
        <w:rPr>
          <w:lang w:val="pl-PL"/>
        </w:rPr>
        <w:t xml:space="preserve"> na S1.</w:t>
      </w:r>
    </w:p>
    <w:p w:rsidR="006B6D4A" w:rsidRPr="00DF63F8" w:rsidRDefault="006B6D4A" w:rsidP="000A131C">
      <w:pPr>
        <w:pStyle w:val="BodyTextL25"/>
        <w:jc w:val="both"/>
        <w:rPr>
          <w:lang w:val="pl-PL"/>
        </w:rPr>
      </w:pPr>
      <w:r w:rsidRPr="00DF63F8">
        <w:rPr>
          <w:lang w:val="pl-PL"/>
        </w:rPr>
        <w:t xml:space="preserve">Na S1 wyświetl informacje  z pomocą polecenia </w:t>
      </w:r>
      <w:r w:rsidRPr="00DF63F8">
        <w:rPr>
          <w:b/>
          <w:lang w:val="pl-PL"/>
        </w:rPr>
        <w:t xml:space="preserve">show </w:t>
      </w:r>
      <w:proofErr w:type="spellStart"/>
      <w:r w:rsidRPr="00DF63F8">
        <w:rPr>
          <w:b/>
          <w:lang w:val="pl-PL"/>
        </w:rPr>
        <w:t>sdm</w:t>
      </w:r>
      <w:proofErr w:type="spellEnd"/>
      <w:r w:rsidRPr="00DF63F8">
        <w:rPr>
          <w:b/>
          <w:lang w:val="pl-PL"/>
        </w:rPr>
        <w:t xml:space="preserve"> </w:t>
      </w:r>
      <w:proofErr w:type="spellStart"/>
      <w:r w:rsidRPr="00DF63F8">
        <w:rPr>
          <w:b/>
          <w:lang w:val="pl-PL"/>
        </w:rPr>
        <w:t>prefer</w:t>
      </w:r>
      <w:proofErr w:type="spellEnd"/>
      <w:r w:rsidRPr="00DF63F8">
        <w:rPr>
          <w:b/>
          <w:lang w:val="pl-PL"/>
        </w:rPr>
        <w:t xml:space="preserve"> </w:t>
      </w:r>
      <w:r w:rsidRPr="00DF63F8">
        <w:rPr>
          <w:lang w:val="pl-PL"/>
        </w:rPr>
        <w:t xml:space="preserve">w trybie </w:t>
      </w:r>
      <w:proofErr w:type="spellStart"/>
      <w:r w:rsidRPr="00DF63F8">
        <w:rPr>
          <w:lang w:val="pl-PL"/>
        </w:rPr>
        <w:t>privileged</w:t>
      </w:r>
      <w:proofErr w:type="spellEnd"/>
      <w:r w:rsidRPr="00DF63F8">
        <w:rPr>
          <w:lang w:val="pl-PL"/>
        </w:rPr>
        <w:t xml:space="preserve"> EXEC. Jeżeli szablon nie był zmieniany fabrycznie jest ustawiony na szablon </w:t>
      </w:r>
      <w:proofErr w:type="spellStart"/>
      <w:r w:rsidRPr="00DF63F8">
        <w:rPr>
          <w:b/>
          <w:lang w:val="pl-PL"/>
        </w:rPr>
        <w:t>default</w:t>
      </w:r>
      <w:proofErr w:type="spellEnd"/>
      <w:r w:rsidRPr="00DF63F8">
        <w:rPr>
          <w:lang w:val="pl-PL"/>
        </w:rPr>
        <w:t xml:space="preserve">. Szablon </w:t>
      </w:r>
      <w:proofErr w:type="spellStart"/>
      <w:r w:rsidRPr="00DF63F8">
        <w:rPr>
          <w:b/>
          <w:lang w:val="pl-PL"/>
        </w:rPr>
        <w:t>default</w:t>
      </w:r>
      <w:proofErr w:type="spellEnd"/>
      <w:r w:rsidRPr="00DF63F8">
        <w:rPr>
          <w:lang w:val="pl-PL"/>
        </w:rPr>
        <w:t xml:space="preserve"> nie obsługuje tras statycznych. Jeśli ma być włączona  adresacja IPv6 należy wybrać szablon </w:t>
      </w:r>
      <w:r w:rsidRPr="00DF63F8">
        <w:rPr>
          <w:b/>
          <w:lang w:val="pl-PL"/>
        </w:rPr>
        <w:t>dual-ipv4-and-ipv6</w:t>
      </w:r>
      <w:r w:rsidRPr="00DF63F8">
        <w:rPr>
          <w:lang w:val="pl-PL"/>
        </w:rPr>
        <w:t>.</w:t>
      </w:r>
    </w:p>
    <w:p w:rsidR="006B6D4A" w:rsidRPr="00DF63F8" w:rsidRDefault="006B6D4A" w:rsidP="006B6D4A">
      <w:pPr>
        <w:pStyle w:val="CMD"/>
        <w:rPr>
          <w:lang w:val="pl-PL"/>
        </w:rPr>
      </w:pPr>
      <w:r w:rsidRPr="00DF63F8">
        <w:rPr>
          <w:lang w:val="pl-PL"/>
        </w:rPr>
        <w:t xml:space="preserve">S1# </w:t>
      </w:r>
      <w:r w:rsidRPr="00DF63F8">
        <w:rPr>
          <w:b/>
          <w:lang w:val="pl-PL"/>
        </w:rPr>
        <w:t xml:space="preserve">show </w:t>
      </w:r>
      <w:proofErr w:type="spellStart"/>
      <w:r w:rsidRPr="00DF63F8">
        <w:rPr>
          <w:b/>
          <w:lang w:val="pl-PL"/>
        </w:rPr>
        <w:t>sdm</w:t>
      </w:r>
      <w:proofErr w:type="spellEnd"/>
      <w:r w:rsidRPr="00DF63F8">
        <w:rPr>
          <w:b/>
          <w:lang w:val="pl-PL"/>
        </w:rPr>
        <w:t xml:space="preserve"> </w:t>
      </w:r>
      <w:proofErr w:type="spellStart"/>
      <w:r w:rsidRPr="00DF63F8">
        <w:rPr>
          <w:b/>
          <w:lang w:val="pl-PL"/>
        </w:rPr>
        <w:t>prefer</w:t>
      </w:r>
      <w:proofErr w:type="spellEnd"/>
    </w:p>
    <w:p w:rsidR="006B6D4A" w:rsidRPr="00DF63F8" w:rsidRDefault="006B6D4A" w:rsidP="006B6D4A">
      <w:pPr>
        <w:pStyle w:val="CMDOutput"/>
        <w:rPr>
          <w:lang w:val="pl-PL"/>
        </w:rPr>
      </w:pPr>
      <w:r w:rsidRPr="00DF63F8">
        <w:rPr>
          <w:lang w:val="pl-PL"/>
        </w:rPr>
        <w:t xml:space="preserve">The </w:t>
      </w:r>
      <w:proofErr w:type="spellStart"/>
      <w:r w:rsidRPr="00DF63F8">
        <w:rPr>
          <w:lang w:val="pl-PL"/>
        </w:rPr>
        <w:t>current</w:t>
      </w:r>
      <w:proofErr w:type="spellEnd"/>
      <w:r w:rsidRPr="00DF63F8">
        <w:rPr>
          <w:lang w:val="pl-PL"/>
        </w:rPr>
        <w:t xml:space="preserve"> </w:t>
      </w:r>
      <w:proofErr w:type="spellStart"/>
      <w:r w:rsidRPr="00DF63F8">
        <w:rPr>
          <w:lang w:val="pl-PL"/>
        </w:rPr>
        <w:t>template</w:t>
      </w:r>
      <w:proofErr w:type="spellEnd"/>
      <w:r w:rsidRPr="00DF63F8">
        <w:rPr>
          <w:lang w:val="pl-PL"/>
        </w:rPr>
        <w:t xml:space="preserve"> </w:t>
      </w:r>
      <w:proofErr w:type="spellStart"/>
      <w:r w:rsidRPr="00DF63F8">
        <w:rPr>
          <w:lang w:val="pl-PL"/>
        </w:rPr>
        <w:t>is</w:t>
      </w:r>
      <w:proofErr w:type="spellEnd"/>
      <w:r w:rsidRPr="00DF63F8">
        <w:rPr>
          <w:lang w:val="pl-PL"/>
        </w:rPr>
        <w:t xml:space="preserve"> "</w:t>
      </w:r>
      <w:proofErr w:type="spellStart"/>
      <w:r w:rsidRPr="00DF63F8">
        <w:rPr>
          <w:lang w:val="pl-PL"/>
        </w:rPr>
        <w:t>default</w:t>
      </w:r>
      <w:proofErr w:type="spellEnd"/>
      <w:r w:rsidRPr="00DF63F8">
        <w:rPr>
          <w:lang w:val="pl-PL"/>
        </w:rPr>
        <w:t xml:space="preserve">" </w:t>
      </w:r>
      <w:proofErr w:type="spellStart"/>
      <w:r w:rsidRPr="00DF63F8">
        <w:rPr>
          <w:lang w:val="pl-PL"/>
        </w:rPr>
        <w:t>template</w:t>
      </w:r>
      <w:proofErr w:type="spellEnd"/>
      <w:r w:rsidRPr="00DF63F8">
        <w:rPr>
          <w:lang w:val="pl-PL"/>
        </w:rPr>
        <w:t>.</w:t>
      </w:r>
    </w:p>
    <w:p w:rsidR="006B6D4A" w:rsidRPr="00DF63F8" w:rsidRDefault="006B6D4A" w:rsidP="006B6D4A">
      <w:pPr>
        <w:pStyle w:val="CMDOutput"/>
        <w:rPr>
          <w:lang w:val="pl-PL"/>
        </w:rPr>
      </w:pPr>
      <w:r w:rsidRPr="00DF63F8">
        <w:rPr>
          <w:lang w:val="pl-PL"/>
        </w:rPr>
        <w:t xml:space="preserve">The </w:t>
      </w:r>
      <w:proofErr w:type="spellStart"/>
      <w:r w:rsidRPr="00DF63F8">
        <w:rPr>
          <w:lang w:val="pl-PL"/>
        </w:rPr>
        <w:t>selected</w:t>
      </w:r>
      <w:proofErr w:type="spellEnd"/>
      <w:r w:rsidRPr="00DF63F8">
        <w:rPr>
          <w:lang w:val="pl-PL"/>
        </w:rPr>
        <w:t xml:space="preserve"> </w:t>
      </w:r>
      <w:proofErr w:type="spellStart"/>
      <w:r w:rsidRPr="00DF63F8">
        <w:rPr>
          <w:lang w:val="pl-PL"/>
        </w:rPr>
        <w:t>template</w:t>
      </w:r>
      <w:proofErr w:type="spellEnd"/>
      <w:r w:rsidRPr="00DF63F8">
        <w:rPr>
          <w:lang w:val="pl-PL"/>
        </w:rPr>
        <w:t xml:space="preserve"> </w:t>
      </w:r>
      <w:proofErr w:type="spellStart"/>
      <w:r w:rsidRPr="00DF63F8">
        <w:rPr>
          <w:lang w:val="pl-PL"/>
        </w:rPr>
        <w:t>optimizes</w:t>
      </w:r>
      <w:proofErr w:type="spellEnd"/>
      <w:r w:rsidRPr="00DF63F8">
        <w:rPr>
          <w:lang w:val="pl-PL"/>
        </w:rPr>
        <w:t xml:space="preserve"> the </w:t>
      </w:r>
      <w:proofErr w:type="spellStart"/>
      <w:r w:rsidRPr="00DF63F8">
        <w:rPr>
          <w:lang w:val="pl-PL"/>
        </w:rPr>
        <w:t>resources</w:t>
      </w:r>
      <w:proofErr w:type="spellEnd"/>
      <w:r w:rsidRPr="00DF63F8">
        <w:rPr>
          <w:lang w:val="pl-PL"/>
        </w:rPr>
        <w:t xml:space="preserve"> in</w:t>
      </w:r>
    </w:p>
    <w:p w:rsidR="006B6D4A" w:rsidRPr="00DF63F8" w:rsidRDefault="006B6D4A" w:rsidP="006B6D4A">
      <w:pPr>
        <w:pStyle w:val="CMDOutput"/>
        <w:rPr>
          <w:lang w:val="pl-PL"/>
        </w:rPr>
      </w:pPr>
      <w:r w:rsidRPr="00DF63F8">
        <w:rPr>
          <w:lang w:val="pl-PL"/>
        </w:rPr>
        <w:t xml:space="preserve">the </w:t>
      </w:r>
      <w:proofErr w:type="spellStart"/>
      <w:r w:rsidRPr="00DF63F8">
        <w:rPr>
          <w:lang w:val="pl-PL"/>
        </w:rPr>
        <w:t>switch</w:t>
      </w:r>
      <w:proofErr w:type="spellEnd"/>
      <w:r w:rsidRPr="00DF63F8">
        <w:rPr>
          <w:lang w:val="pl-PL"/>
        </w:rPr>
        <w:t xml:space="preserve"> to </w:t>
      </w:r>
      <w:proofErr w:type="spellStart"/>
      <w:r w:rsidRPr="00DF63F8">
        <w:rPr>
          <w:lang w:val="pl-PL"/>
        </w:rPr>
        <w:t>support</w:t>
      </w:r>
      <w:proofErr w:type="spellEnd"/>
      <w:r w:rsidRPr="00DF63F8">
        <w:rPr>
          <w:lang w:val="pl-PL"/>
        </w:rPr>
        <w:t xml:space="preserve"> </w:t>
      </w:r>
      <w:proofErr w:type="spellStart"/>
      <w:r w:rsidRPr="00DF63F8">
        <w:rPr>
          <w:lang w:val="pl-PL"/>
        </w:rPr>
        <w:t>this</w:t>
      </w:r>
      <w:proofErr w:type="spellEnd"/>
      <w:r w:rsidRPr="00DF63F8">
        <w:rPr>
          <w:lang w:val="pl-PL"/>
        </w:rPr>
        <w:t xml:space="preserve"> </w:t>
      </w:r>
      <w:proofErr w:type="spellStart"/>
      <w:r w:rsidRPr="00DF63F8">
        <w:rPr>
          <w:lang w:val="pl-PL"/>
        </w:rPr>
        <w:t>level</w:t>
      </w:r>
      <w:proofErr w:type="spellEnd"/>
      <w:r w:rsidRPr="00DF63F8">
        <w:rPr>
          <w:lang w:val="pl-PL"/>
        </w:rPr>
        <w:t xml:space="preserve"> of </w:t>
      </w:r>
      <w:proofErr w:type="spellStart"/>
      <w:r w:rsidRPr="00DF63F8">
        <w:rPr>
          <w:lang w:val="pl-PL"/>
        </w:rPr>
        <w:t>features</w:t>
      </w:r>
      <w:proofErr w:type="spellEnd"/>
      <w:r w:rsidRPr="00DF63F8">
        <w:rPr>
          <w:lang w:val="pl-PL"/>
        </w:rPr>
        <w:t xml:space="preserve"> for</w:t>
      </w:r>
    </w:p>
    <w:p w:rsidR="006B6D4A" w:rsidRPr="00DF63F8" w:rsidRDefault="006B6D4A" w:rsidP="006B6D4A">
      <w:pPr>
        <w:pStyle w:val="CMDOutput"/>
        <w:rPr>
          <w:lang w:val="pl-PL"/>
        </w:rPr>
      </w:pPr>
      <w:r w:rsidRPr="00DF63F8">
        <w:rPr>
          <w:lang w:val="pl-PL"/>
        </w:rPr>
        <w:t xml:space="preserve">0 </w:t>
      </w:r>
      <w:proofErr w:type="spellStart"/>
      <w:r w:rsidRPr="00DF63F8">
        <w:rPr>
          <w:lang w:val="pl-PL"/>
        </w:rPr>
        <w:t>routed</w:t>
      </w:r>
      <w:proofErr w:type="spellEnd"/>
      <w:r w:rsidRPr="00DF63F8">
        <w:rPr>
          <w:lang w:val="pl-PL"/>
        </w:rPr>
        <w:t xml:space="preserve"> </w:t>
      </w:r>
      <w:proofErr w:type="spellStart"/>
      <w:r w:rsidRPr="00DF63F8">
        <w:rPr>
          <w:lang w:val="pl-PL"/>
        </w:rPr>
        <w:t>interfaces</w:t>
      </w:r>
      <w:proofErr w:type="spellEnd"/>
      <w:r w:rsidRPr="00DF63F8">
        <w:rPr>
          <w:lang w:val="pl-PL"/>
        </w:rPr>
        <w:t xml:space="preserve"> and 255 </w:t>
      </w:r>
      <w:proofErr w:type="spellStart"/>
      <w:r w:rsidRPr="00DF63F8">
        <w:rPr>
          <w:lang w:val="pl-PL"/>
        </w:rPr>
        <w:t>VLANs</w:t>
      </w:r>
      <w:proofErr w:type="spellEnd"/>
      <w:r w:rsidRPr="00DF63F8">
        <w:rPr>
          <w:lang w:val="pl-PL"/>
        </w:rPr>
        <w:t xml:space="preserve">. </w:t>
      </w:r>
    </w:p>
    <w:p w:rsidR="006B6D4A" w:rsidRPr="00DF63F8" w:rsidRDefault="006B6D4A" w:rsidP="006B6D4A">
      <w:pPr>
        <w:pStyle w:val="CMDOutput"/>
        <w:rPr>
          <w:lang w:val="pl-PL"/>
        </w:rPr>
      </w:pP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w:t>
      </w:r>
      <w:proofErr w:type="spellStart"/>
      <w:r w:rsidRPr="00DF63F8">
        <w:rPr>
          <w:lang w:val="pl-PL"/>
        </w:rPr>
        <w:t>unicast</w:t>
      </w:r>
      <w:proofErr w:type="spellEnd"/>
      <w:r w:rsidRPr="00DF63F8">
        <w:rPr>
          <w:lang w:val="pl-PL"/>
        </w:rPr>
        <w:t xml:space="preserve"> mac </w:t>
      </w:r>
      <w:proofErr w:type="spellStart"/>
      <w:r w:rsidRPr="00DF63F8">
        <w:rPr>
          <w:lang w:val="pl-PL"/>
        </w:rPr>
        <w:t>addresses</w:t>
      </w:r>
      <w:proofErr w:type="spellEnd"/>
      <w:r w:rsidRPr="00DF63F8">
        <w:rPr>
          <w:lang w:val="pl-PL"/>
        </w:rPr>
        <w:t>:                  8K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 IGMP </w:t>
      </w:r>
      <w:proofErr w:type="spellStart"/>
      <w:r w:rsidRPr="00DF63F8">
        <w:rPr>
          <w:lang w:val="pl-PL"/>
        </w:rPr>
        <w:t>groups</w:t>
      </w:r>
      <w:proofErr w:type="spellEnd"/>
      <w:r w:rsidRPr="00DF63F8">
        <w:rPr>
          <w:lang w:val="pl-PL"/>
        </w:rPr>
        <w:t>:                       0.25K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IPv4/MAC </w:t>
      </w:r>
      <w:proofErr w:type="spellStart"/>
      <w:r w:rsidRPr="00DF63F8">
        <w:rPr>
          <w:lang w:val="pl-PL"/>
        </w:rPr>
        <w:t>qos</w:t>
      </w:r>
      <w:proofErr w:type="spellEnd"/>
      <w:r w:rsidRPr="00DF63F8">
        <w:rPr>
          <w:lang w:val="pl-PL"/>
        </w:rPr>
        <w:t xml:space="preserve"> </w:t>
      </w:r>
      <w:proofErr w:type="spellStart"/>
      <w:r w:rsidRPr="00DF63F8">
        <w:rPr>
          <w:lang w:val="pl-PL"/>
        </w:rPr>
        <w:t>aces</w:t>
      </w:r>
      <w:proofErr w:type="spellEnd"/>
      <w:r w:rsidRPr="00DF63F8">
        <w:rPr>
          <w:lang w:val="pl-PL"/>
        </w:rPr>
        <w:t>:                      0.125k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IPv4/MAC </w:t>
      </w:r>
      <w:proofErr w:type="spellStart"/>
      <w:r w:rsidRPr="00DF63F8">
        <w:rPr>
          <w:lang w:val="pl-PL"/>
        </w:rPr>
        <w:t>security</w:t>
      </w:r>
      <w:proofErr w:type="spellEnd"/>
      <w:r w:rsidRPr="00DF63F8">
        <w:rPr>
          <w:lang w:val="pl-PL"/>
        </w:rPr>
        <w:t xml:space="preserve"> </w:t>
      </w:r>
      <w:proofErr w:type="spellStart"/>
      <w:r w:rsidRPr="00DF63F8">
        <w:rPr>
          <w:lang w:val="pl-PL"/>
        </w:rPr>
        <w:t>aces</w:t>
      </w:r>
      <w:proofErr w:type="spellEnd"/>
      <w:r w:rsidRPr="00DF63F8">
        <w:rPr>
          <w:lang w:val="pl-PL"/>
        </w:rPr>
        <w:t>:                 0.375k</w:t>
      </w:r>
    </w:p>
    <w:p w:rsidR="006B6D4A" w:rsidRPr="00DF63F8" w:rsidRDefault="006B6D4A" w:rsidP="006B6D4A">
      <w:pPr>
        <w:pStyle w:val="BodyTextL25"/>
        <w:rPr>
          <w:color w:val="00000A"/>
          <w:lang w:val="pl-PL"/>
        </w:rPr>
      </w:pPr>
      <w:r w:rsidRPr="00DF63F8">
        <w:rPr>
          <w:lang w:val="pl-PL"/>
        </w:rPr>
        <w:t>Jaki jest aktualny szablon?</w:t>
      </w:r>
    </w:p>
    <w:p w:rsidR="006B6D4A" w:rsidRPr="00DF63F8" w:rsidRDefault="006B6D4A" w:rsidP="006B6D4A">
      <w:pPr>
        <w:pStyle w:val="BodyTextL25"/>
        <w:rPr>
          <w:lang w:val="pl-PL"/>
        </w:rPr>
      </w:pPr>
      <w:r w:rsidRPr="00DF63F8">
        <w:rPr>
          <w:lang w:val="pl-PL"/>
        </w:rPr>
        <w:t>___________________________________________________________</w:t>
      </w:r>
      <w:r w:rsidR="00C328A2" w:rsidRPr="00DF63F8">
        <w:rPr>
          <w:lang w:val="pl-PL"/>
        </w:rPr>
        <w:t>_________________________</w:t>
      </w:r>
    </w:p>
    <w:p w:rsidR="006B6D4A" w:rsidRPr="00DF63F8" w:rsidRDefault="006B6D4A" w:rsidP="005F078E">
      <w:pPr>
        <w:pStyle w:val="StepHead"/>
        <w:numPr>
          <w:ilvl w:val="0"/>
          <w:numId w:val="10"/>
        </w:numPr>
        <w:suppressAutoHyphens/>
        <w:rPr>
          <w:lang w:val="pl-PL"/>
        </w:rPr>
      </w:pPr>
      <w:r w:rsidRPr="00DF63F8">
        <w:rPr>
          <w:lang w:val="pl-PL"/>
        </w:rPr>
        <w:t xml:space="preserve">Zmień SDM </w:t>
      </w:r>
      <w:proofErr w:type="spellStart"/>
      <w:r w:rsidRPr="00DF63F8">
        <w:rPr>
          <w:lang w:val="pl-PL"/>
        </w:rPr>
        <w:t>Preference</w:t>
      </w:r>
      <w:proofErr w:type="spellEnd"/>
      <w:r w:rsidRPr="00DF63F8">
        <w:rPr>
          <w:lang w:val="pl-PL"/>
        </w:rPr>
        <w:t xml:space="preserve"> na S1.</w:t>
      </w:r>
    </w:p>
    <w:p w:rsidR="006B6D4A" w:rsidRPr="00DF63F8" w:rsidRDefault="006B6D4A" w:rsidP="005F078E">
      <w:pPr>
        <w:pStyle w:val="SubStepAlpha"/>
        <w:numPr>
          <w:ilvl w:val="0"/>
          <w:numId w:val="21"/>
        </w:numPr>
        <w:suppressAutoHyphens/>
        <w:rPr>
          <w:lang w:val="pl-PL"/>
        </w:rPr>
      </w:pPr>
      <w:r w:rsidRPr="00DF63F8">
        <w:rPr>
          <w:lang w:val="pl-PL"/>
        </w:rPr>
        <w:t xml:space="preserve">Ustaw SDM </w:t>
      </w:r>
      <w:proofErr w:type="spellStart"/>
      <w:r w:rsidRPr="00DF63F8">
        <w:rPr>
          <w:lang w:val="pl-PL"/>
        </w:rPr>
        <w:t>preference</w:t>
      </w:r>
      <w:proofErr w:type="spellEnd"/>
      <w:r w:rsidRPr="00DF63F8">
        <w:rPr>
          <w:lang w:val="pl-PL"/>
        </w:rPr>
        <w:t xml:space="preserve"> na </w:t>
      </w:r>
      <w:proofErr w:type="spellStart"/>
      <w:r w:rsidRPr="00DF63F8">
        <w:rPr>
          <w:b/>
          <w:lang w:val="pl-PL"/>
        </w:rPr>
        <w:t>lanbase</w:t>
      </w:r>
      <w:proofErr w:type="spellEnd"/>
      <w:r w:rsidRPr="00DF63F8">
        <w:rPr>
          <w:b/>
          <w:lang w:val="pl-PL"/>
        </w:rPr>
        <w:t>-routing</w:t>
      </w:r>
      <w:r w:rsidRPr="00DF63F8">
        <w:rPr>
          <w:lang w:val="pl-PL"/>
        </w:rPr>
        <w:t xml:space="preserve">. (Jeśli </w:t>
      </w:r>
      <w:proofErr w:type="spellStart"/>
      <w:r w:rsidRPr="00DF63F8">
        <w:rPr>
          <w:lang w:val="pl-PL"/>
        </w:rPr>
        <w:t>lanbase</w:t>
      </w:r>
      <w:proofErr w:type="spellEnd"/>
      <w:r w:rsidRPr="00DF63F8">
        <w:rPr>
          <w:lang w:val="pl-PL"/>
        </w:rPr>
        <w:t xml:space="preserve">-routing jest aktualnym szablonem proszę przejść do części 3.) W trybie </w:t>
      </w:r>
      <w:proofErr w:type="spellStart"/>
      <w:r w:rsidRPr="00DF63F8">
        <w:rPr>
          <w:b/>
          <w:lang w:val="pl-PL"/>
        </w:rPr>
        <w:t>global</w:t>
      </w:r>
      <w:proofErr w:type="spellEnd"/>
      <w:r w:rsidRPr="00DF63F8">
        <w:rPr>
          <w:b/>
          <w:lang w:val="pl-PL"/>
        </w:rPr>
        <w:t xml:space="preserve"> </w:t>
      </w:r>
      <w:proofErr w:type="spellStart"/>
      <w:r w:rsidRPr="00DF63F8">
        <w:rPr>
          <w:b/>
          <w:lang w:val="pl-PL"/>
        </w:rPr>
        <w:t>configuration</w:t>
      </w:r>
      <w:proofErr w:type="spellEnd"/>
      <w:r w:rsidRPr="00DF63F8">
        <w:rPr>
          <w:lang w:val="pl-PL"/>
        </w:rPr>
        <w:t xml:space="preserve"> użyj polecenia </w:t>
      </w:r>
      <w:proofErr w:type="spellStart"/>
      <w:r w:rsidRPr="00DF63F8">
        <w:rPr>
          <w:b/>
          <w:lang w:val="pl-PL"/>
        </w:rPr>
        <w:t>sdm</w:t>
      </w:r>
      <w:proofErr w:type="spellEnd"/>
      <w:r w:rsidRPr="00DF63F8">
        <w:rPr>
          <w:b/>
          <w:lang w:val="pl-PL"/>
        </w:rPr>
        <w:t xml:space="preserve"> </w:t>
      </w:r>
      <w:proofErr w:type="spellStart"/>
      <w:r w:rsidRPr="00DF63F8">
        <w:rPr>
          <w:b/>
          <w:lang w:val="pl-PL"/>
        </w:rPr>
        <w:t>prefer</w:t>
      </w:r>
      <w:proofErr w:type="spellEnd"/>
      <w:r w:rsidRPr="00DF63F8">
        <w:rPr>
          <w:b/>
          <w:lang w:val="pl-PL"/>
        </w:rPr>
        <w:t xml:space="preserve"> </w:t>
      </w:r>
      <w:proofErr w:type="spellStart"/>
      <w:r w:rsidRPr="00DF63F8">
        <w:rPr>
          <w:b/>
          <w:lang w:val="pl-PL"/>
        </w:rPr>
        <w:t>lanbase</w:t>
      </w:r>
      <w:proofErr w:type="spellEnd"/>
      <w:r w:rsidRPr="00DF63F8">
        <w:rPr>
          <w:b/>
          <w:lang w:val="pl-PL"/>
        </w:rPr>
        <w:t>-routing</w:t>
      </w:r>
      <w:r w:rsidRPr="00DF63F8">
        <w:rPr>
          <w:lang w:val="pl-PL"/>
        </w:rPr>
        <w:t>.</w:t>
      </w:r>
    </w:p>
    <w:p w:rsidR="006B6D4A" w:rsidRPr="00DF63F8" w:rsidRDefault="006B6D4A" w:rsidP="006B6D4A">
      <w:pPr>
        <w:pStyle w:val="CMD"/>
        <w:rPr>
          <w:lang w:val="pl-PL"/>
        </w:rPr>
      </w:pPr>
      <w:r w:rsidRPr="00DF63F8">
        <w:rPr>
          <w:lang w:val="pl-PL"/>
        </w:rPr>
        <w:t>S1(</w:t>
      </w:r>
      <w:proofErr w:type="spellStart"/>
      <w:r w:rsidRPr="00DF63F8">
        <w:rPr>
          <w:lang w:val="pl-PL"/>
        </w:rPr>
        <w:t>config</w:t>
      </w:r>
      <w:proofErr w:type="spellEnd"/>
      <w:r w:rsidRPr="00DF63F8">
        <w:rPr>
          <w:lang w:val="pl-PL"/>
        </w:rPr>
        <w:t xml:space="preserve">)# </w:t>
      </w:r>
      <w:proofErr w:type="spellStart"/>
      <w:r w:rsidRPr="00DF63F8">
        <w:rPr>
          <w:b/>
          <w:lang w:val="pl-PL"/>
        </w:rPr>
        <w:t>sdm</w:t>
      </w:r>
      <w:proofErr w:type="spellEnd"/>
      <w:r w:rsidRPr="00DF63F8">
        <w:rPr>
          <w:b/>
          <w:lang w:val="pl-PL"/>
        </w:rPr>
        <w:t xml:space="preserve"> </w:t>
      </w:r>
      <w:proofErr w:type="spellStart"/>
      <w:r w:rsidRPr="00DF63F8">
        <w:rPr>
          <w:b/>
          <w:lang w:val="pl-PL"/>
        </w:rPr>
        <w:t>prefer</w:t>
      </w:r>
      <w:proofErr w:type="spellEnd"/>
      <w:r w:rsidRPr="00DF63F8">
        <w:rPr>
          <w:b/>
          <w:lang w:val="pl-PL"/>
        </w:rPr>
        <w:t xml:space="preserve"> </w:t>
      </w:r>
      <w:proofErr w:type="spellStart"/>
      <w:r w:rsidRPr="00DF63F8">
        <w:rPr>
          <w:b/>
          <w:lang w:val="pl-PL"/>
        </w:rPr>
        <w:t>lanbase</w:t>
      </w:r>
      <w:proofErr w:type="spellEnd"/>
      <w:r w:rsidRPr="00DF63F8">
        <w:rPr>
          <w:b/>
          <w:lang w:val="pl-PL"/>
        </w:rPr>
        <w:t>-routing</w:t>
      </w:r>
    </w:p>
    <w:p w:rsidR="006B6D4A" w:rsidRPr="00DF63F8" w:rsidRDefault="006B6D4A" w:rsidP="006B6D4A">
      <w:pPr>
        <w:pStyle w:val="CMDOutput"/>
        <w:rPr>
          <w:lang w:val="pl-PL"/>
        </w:rPr>
      </w:pPr>
      <w:proofErr w:type="spellStart"/>
      <w:r w:rsidRPr="00DF63F8">
        <w:rPr>
          <w:lang w:val="pl-PL"/>
        </w:rPr>
        <w:t>Changes</w:t>
      </w:r>
      <w:proofErr w:type="spellEnd"/>
      <w:r w:rsidRPr="00DF63F8">
        <w:rPr>
          <w:lang w:val="pl-PL"/>
        </w:rPr>
        <w:t xml:space="preserve"> to the </w:t>
      </w:r>
      <w:proofErr w:type="spellStart"/>
      <w:r w:rsidRPr="00DF63F8">
        <w:rPr>
          <w:lang w:val="pl-PL"/>
        </w:rPr>
        <w:t>running</w:t>
      </w:r>
      <w:proofErr w:type="spellEnd"/>
      <w:r w:rsidRPr="00DF63F8">
        <w:rPr>
          <w:lang w:val="pl-PL"/>
        </w:rPr>
        <w:t xml:space="preserve"> SDM </w:t>
      </w:r>
      <w:proofErr w:type="spellStart"/>
      <w:r w:rsidRPr="00DF63F8">
        <w:rPr>
          <w:lang w:val="pl-PL"/>
        </w:rPr>
        <w:t>preferences</w:t>
      </w:r>
      <w:proofErr w:type="spellEnd"/>
      <w:r w:rsidRPr="00DF63F8">
        <w:rPr>
          <w:lang w:val="pl-PL"/>
        </w:rPr>
        <w:t xml:space="preserve"> </w:t>
      </w:r>
      <w:proofErr w:type="spellStart"/>
      <w:r w:rsidRPr="00DF63F8">
        <w:rPr>
          <w:lang w:val="pl-PL"/>
        </w:rPr>
        <w:t>have</w:t>
      </w:r>
      <w:proofErr w:type="spellEnd"/>
      <w:r w:rsidRPr="00DF63F8">
        <w:rPr>
          <w:lang w:val="pl-PL"/>
        </w:rPr>
        <w:t xml:space="preserve"> </w:t>
      </w:r>
      <w:proofErr w:type="spellStart"/>
      <w:r w:rsidRPr="00DF63F8">
        <w:rPr>
          <w:lang w:val="pl-PL"/>
        </w:rPr>
        <w:t>been</w:t>
      </w:r>
      <w:proofErr w:type="spellEnd"/>
      <w:r w:rsidRPr="00DF63F8">
        <w:rPr>
          <w:lang w:val="pl-PL"/>
        </w:rPr>
        <w:t xml:space="preserve"> </w:t>
      </w:r>
      <w:proofErr w:type="spellStart"/>
      <w:r w:rsidRPr="00DF63F8">
        <w:rPr>
          <w:lang w:val="pl-PL"/>
        </w:rPr>
        <w:t>stored</w:t>
      </w:r>
      <w:proofErr w:type="spellEnd"/>
      <w:r w:rsidRPr="00DF63F8">
        <w:rPr>
          <w:lang w:val="pl-PL"/>
        </w:rPr>
        <w:t xml:space="preserve">, but </w:t>
      </w:r>
      <w:proofErr w:type="spellStart"/>
      <w:r w:rsidRPr="00DF63F8">
        <w:rPr>
          <w:lang w:val="pl-PL"/>
        </w:rPr>
        <w:t>cannot</w:t>
      </w:r>
      <w:proofErr w:type="spellEnd"/>
      <w:r w:rsidRPr="00DF63F8">
        <w:rPr>
          <w:lang w:val="pl-PL"/>
        </w:rPr>
        <w:t xml:space="preserve"> </w:t>
      </w:r>
      <w:proofErr w:type="spellStart"/>
      <w:r w:rsidRPr="00DF63F8">
        <w:rPr>
          <w:lang w:val="pl-PL"/>
        </w:rPr>
        <w:t>take</w:t>
      </w:r>
      <w:proofErr w:type="spellEnd"/>
      <w:r w:rsidRPr="00DF63F8">
        <w:rPr>
          <w:lang w:val="pl-PL"/>
        </w:rPr>
        <w:t xml:space="preserve"> </w:t>
      </w:r>
      <w:proofErr w:type="spellStart"/>
      <w:r w:rsidRPr="00DF63F8">
        <w:rPr>
          <w:lang w:val="pl-PL"/>
        </w:rPr>
        <w:t>effect</w:t>
      </w:r>
      <w:proofErr w:type="spellEnd"/>
      <w:r w:rsidRPr="00DF63F8">
        <w:rPr>
          <w:lang w:val="pl-PL"/>
        </w:rPr>
        <w:t xml:space="preserve"> </w:t>
      </w:r>
    </w:p>
    <w:p w:rsidR="006B6D4A" w:rsidRPr="00DF63F8" w:rsidRDefault="006B6D4A" w:rsidP="006B6D4A">
      <w:pPr>
        <w:pStyle w:val="CMDOutput"/>
        <w:rPr>
          <w:lang w:val="pl-PL"/>
        </w:rPr>
      </w:pPr>
      <w:proofErr w:type="spellStart"/>
      <w:r w:rsidRPr="00DF63F8">
        <w:rPr>
          <w:lang w:val="pl-PL"/>
        </w:rPr>
        <w:t>until</w:t>
      </w:r>
      <w:proofErr w:type="spellEnd"/>
      <w:r w:rsidRPr="00DF63F8">
        <w:rPr>
          <w:lang w:val="pl-PL"/>
        </w:rPr>
        <w:t xml:space="preserve"> the </w:t>
      </w:r>
      <w:proofErr w:type="spellStart"/>
      <w:r w:rsidRPr="00DF63F8">
        <w:rPr>
          <w:lang w:val="pl-PL"/>
        </w:rPr>
        <w:t>next</w:t>
      </w:r>
      <w:proofErr w:type="spellEnd"/>
      <w:r w:rsidRPr="00DF63F8">
        <w:rPr>
          <w:lang w:val="pl-PL"/>
        </w:rPr>
        <w:t xml:space="preserve"> </w:t>
      </w:r>
      <w:proofErr w:type="spellStart"/>
      <w:r w:rsidRPr="00DF63F8">
        <w:rPr>
          <w:lang w:val="pl-PL"/>
        </w:rPr>
        <w:t>reload</w:t>
      </w:r>
      <w:proofErr w:type="spellEnd"/>
      <w:r w:rsidRPr="00DF63F8">
        <w:rPr>
          <w:lang w:val="pl-PL"/>
        </w:rPr>
        <w:t>.</w:t>
      </w:r>
    </w:p>
    <w:p w:rsidR="006B6D4A" w:rsidRPr="00DF63F8" w:rsidRDefault="006B6D4A" w:rsidP="006B6D4A">
      <w:pPr>
        <w:pStyle w:val="CMDOutput"/>
        <w:rPr>
          <w:lang w:val="pl-PL"/>
        </w:rPr>
      </w:pPr>
      <w:proofErr w:type="spellStart"/>
      <w:r w:rsidRPr="00DF63F8">
        <w:rPr>
          <w:lang w:val="pl-PL"/>
        </w:rPr>
        <w:t>Use</w:t>
      </w:r>
      <w:proofErr w:type="spellEnd"/>
      <w:r w:rsidRPr="00DF63F8">
        <w:rPr>
          <w:lang w:val="pl-PL"/>
        </w:rPr>
        <w:t xml:space="preserve"> 'show </w:t>
      </w:r>
      <w:proofErr w:type="spellStart"/>
      <w:r w:rsidRPr="00DF63F8">
        <w:rPr>
          <w:lang w:val="pl-PL"/>
        </w:rPr>
        <w:t>sdm</w:t>
      </w:r>
      <w:proofErr w:type="spellEnd"/>
      <w:r w:rsidRPr="00DF63F8">
        <w:rPr>
          <w:lang w:val="pl-PL"/>
        </w:rPr>
        <w:t xml:space="preserve"> </w:t>
      </w:r>
      <w:proofErr w:type="spellStart"/>
      <w:r w:rsidRPr="00DF63F8">
        <w:rPr>
          <w:lang w:val="pl-PL"/>
        </w:rPr>
        <w:t>prefer</w:t>
      </w:r>
      <w:proofErr w:type="spellEnd"/>
      <w:r w:rsidRPr="00DF63F8">
        <w:rPr>
          <w:lang w:val="pl-PL"/>
        </w:rPr>
        <w:t xml:space="preserve">' to </w:t>
      </w:r>
      <w:proofErr w:type="spellStart"/>
      <w:r w:rsidRPr="00DF63F8">
        <w:rPr>
          <w:lang w:val="pl-PL"/>
        </w:rPr>
        <w:t>see</w:t>
      </w:r>
      <w:proofErr w:type="spellEnd"/>
      <w:r w:rsidRPr="00DF63F8">
        <w:rPr>
          <w:lang w:val="pl-PL"/>
        </w:rPr>
        <w:t xml:space="preserve"> </w:t>
      </w:r>
      <w:proofErr w:type="spellStart"/>
      <w:r w:rsidRPr="00DF63F8">
        <w:rPr>
          <w:lang w:val="pl-PL"/>
        </w:rPr>
        <w:t>what</w:t>
      </w:r>
      <w:proofErr w:type="spellEnd"/>
      <w:r w:rsidRPr="00DF63F8">
        <w:rPr>
          <w:lang w:val="pl-PL"/>
        </w:rPr>
        <w:t xml:space="preserve"> SDM </w:t>
      </w:r>
      <w:proofErr w:type="spellStart"/>
      <w:r w:rsidRPr="00DF63F8">
        <w:rPr>
          <w:lang w:val="pl-PL"/>
        </w:rPr>
        <w:t>preference</w:t>
      </w:r>
      <w:proofErr w:type="spellEnd"/>
      <w:r w:rsidRPr="00DF63F8">
        <w:rPr>
          <w:lang w:val="pl-PL"/>
        </w:rPr>
        <w:t xml:space="preserve"> </w:t>
      </w:r>
      <w:proofErr w:type="spellStart"/>
      <w:r w:rsidRPr="00DF63F8">
        <w:rPr>
          <w:lang w:val="pl-PL"/>
        </w:rPr>
        <w:t>is</w:t>
      </w:r>
      <w:proofErr w:type="spellEnd"/>
      <w:r w:rsidRPr="00DF63F8">
        <w:rPr>
          <w:lang w:val="pl-PL"/>
        </w:rPr>
        <w:t xml:space="preserve"> </w:t>
      </w:r>
      <w:proofErr w:type="spellStart"/>
      <w:r w:rsidRPr="00DF63F8">
        <w:rPr>
          <w:lang w:val="pl-PL"/>
        </w:rPr>
        <w:t>currently</w:t>
      </w:r>
      <w:proofErr w:type="spellEnd"/>
      <w:r w:rsidRPr="00DF63F8">
        <w:rPr>
          <w:lang w:val="pl-PL"/>
        </w:rPr>
        <w:t xml:space="preserve"> </w:t>
      </w:r>
      <w:proofErr w:type="spellStart"/>
      <w:r w:rsidRPr="00DF63F8">
        <w:rPr>
          <w:lang w:val="pl-PL"/>
        </w:rPr>
        <w:t>active</w:t>
      </w:r>
      <w:proofErr w:type="spellEnd"/>
      <w:r w:rsidRPr="00DF63F8">
        <w:rPr>
          <w:lang w:val="pl-PL"/>
        </w:rPr>
        <w:t>.</w:t>
      </w:r>
    </w:p>
    <w:p w:rsidR="002A3CDA" w:rsidRPr="00DF63F8" w:rsidRDefault="006B6D4A" w:rsidP="002A3CDA">
      <w:pPr>
        <w:pStyle w:val="BodyTextL50"/>
        <w:rPr>
          <w:lang w:val="pl-PL"/>
        </w:rPr>
      </w:pPr>
      <w:r w:rsidRPr="00DF63F8">
        <w:rPr>
          <w:lang w:val="pl-PL"/>
        </w:rPr>
        <w:t>Który szablon będzie dostępny po przeładowaniu (</w:t>
      </w:r>
      <w:proofErr w:type="spellStart"/>
      <w:r w:rsidRPr="00DF63F8">
        <w:rPr>
          <w:lang w:val="pl-PL"/>
        </w:rPr>
        <w:t>reload</w:t>
      </w:r>
      <w:proofErr w:type="spellEnd"/>
      <w:r w:rsidRPr="00DF63F8">
        <w:rPr>
          <w:lang w:val="pl-PL"/>
        </w:rPr>
        <w:t xml:space="preserve">)? __________________________________ </w:t>
      </w:r>
    </w:p>
    <w:p w:rsidR="006B6D4A" w:rsidRPr="00DF63F8" w:rsidRDefault="006B6D4A" w:rsidP="002A3CDA">
      <w:pPr>
        <w:pStyle w:val="BodyTextL50"/>
        <w:rPr>
          <w:lang w:val="pl-PL"/>
        </w:rPr>
      </w:pPr>
      <w:r w:rsidRPr="00DF63F8">
        <w:rPr>
          <w:lang w:val="pl-PL"/>
        </w:rPr>
        <w:t>Przełącznik musi być przeładowany</w:t>
      </w:r>
      <w:r w:rsidR="00AE68D5">
        <w:rPr>
          <w:lang w:val="pl-PL"/>
        </w:rPr>
        <w:t>,</w:t>
      </w:r>
      <w:r w:rsidRPr="00DF63F8">
        <w:rPr>
          <w:lang w:val="pl-PL"/>
        </w:rPr>
        <w:t xml:space="preserve"> aby włączyć szablon.</w:t>
      </w:r>
    </w:p>
    <w:p w:rsidR="006B6D4A" w:rsidRPr="00DF63F8" w:rsidRDefault="006B6D4A" w:rsidP="006B6D4A">
      <w:pPr>
        <w:pStyle w:val="CMD"/>
        <w:rPr>
          <w:b/>
          <w:lang w:val="pl-PL"/>
        </w:rPr>
      </w:pPr>
      <w:r w:rsidRPr="00DF63F8">
        <w:rPr>
          <w:lang w:val="pl-PL"/>
        </w:rPr>
        <w:t xml:space="preserve">S1# </w:t>
      </w:r>
      <w:proofErr w:type="spellStart"/>
      <w:r w:rsidRPr="00DF63F8">
        <w:rPr>
          <w:b/>
          <w:lang w:val="pl-PL"/>
        </w:rPr>
        <w:t>reload</w:t>
      </w:r>
      <w:proofErr w:type="spellEnd"/>
    </w:p>
    <w:p w:rsidR="006B6D4A" w:rsidRPr="00DF63F8" w:rsidRDefault="006B6D4A" w:rsidP="006B6D4A">
      <w:pPr>
        <w:pStyle w:val="CMDOutput"/>
        <w:rPr>
          <w:b/>
          <w:lang w:val="pl-PL"/>
        </w:rPr>
      </w:pPr>
      <w:r w:rsidRPr="00DF63F8">
        <w:rPr>
          <w:lang w:val="pl-PL"/>
        </w:rPr>
        <w:t xml:space="preserve">System </w:t>
      </w:r>
      <w:proofErr w:type="spellStart"/>
      <w:r w:rsidRPr="00DF63F8">
        <w:rPr>
          <w:lang w:val="pl-PL"/>
        </w:rPr>
        <w:t>configuration</w:t>
      </w:r>
      <w:proofErr w:type="spellEnd"/>
      <w:r w:rsidRPr="00DF63F8">
        <w:rPr>
          <w:lang w:val="pl-PL"/>
        </w:rPr>
        <w:t xml:space="preserve"> </w:t>
      </w:r>
      <w:proofErr w:type="spellStart"/>
      <w:r w:rsidRPr="00DF63F8">
        <w:rPr>
          <w:lang w:val="pl-PL"/>
        </w:rPr>
        <w:t>has</w:t>
      </w:r>
      <w:proofErr w:type="spellEnd"/>
      <w:r w:rsidRPr="00DF63F8">
        <w:rPr>
          <w:lang w:val="pl-PL"/>
        </w:rPr>
        <w:t xml:space="preserve"> </w:t>
      </w:r>
      <w:proofErr w:type="spellStart"/>
      <w:r w:rsidRPr="00DF63F8">
        <w:rPr>
          <w:lang w:val="pl-PL"/>
        </w:rPr>
        <w:t>been</w:t>
      </w:r>
      <w:proofErr w:type="spellEnd"/>
      <w:r w:rsidRPr="00DF63F8">
        <w:rPr>
          <w:lang w:val="pl-PL"/>
        </w:rPr>
        <w:t xml:space="preserve"> </w:t>
      </w:r>
      <w:proofErr w:type="spellStart"/>
      <w:r w:rsidRPr="00DF63F8">
        <w:rPr>
          <w:lang w:val="pl-PL"/>
        </w:rPr>
        <w:t>modified</w:t>
      </w:r>
      <w:proofErr w:type="spellEnd"/>
      <w:r w:rsidRPr="00DF63F8">
        <w:rPr>
          <w:lang w:val="pl-PL"/>
        </w:rPr>
        <w:t xml:space="preserve">. </w:t>
      </w:r>
      <w:proofErr w:type="spellStart"/>
      <w:r w:rsidRPr="00DF63F8">
        <w:rPr>
          <w:lang w:val="pl-PL"/>
        </w:rPr>
        <w:t>Save</w:t>
      </w:r>
      <w:proofErr w:type="spellEnd"/>
      <w:r w:rsidRPr="00DF63F8">
        <w:rPr>
          <w:lang w:val="pl-PL"/>
        </w:rPr>
        <w:t>? [</w:t>
      </w:r>
      <w:proofErr w:type="spellStart"/>
      <w:r w:rsidRPr="00DF63F8">
        <w:rPr>
          <w:lang w:val="pl-PL"/>
        </w:rPr>
        <w:t>yes</w:t>
      </w:r>
      <w:proofErr w:type="spellEnd"/>
      <w:r w:rsidRPr="00DF63F8">
        <w:rPr>
          <w:lang w:val="pl-PL"/>
        </w:rPr>
        <w:t xml:space="preserve">/no]: </w:t>
      </w:r>
      <w:r w:rsidRPr="00DF63F8">
        <w:rPr>
          <w:b/>
          <w:lang w:val="pl-PL"/>
        </w:rPr>
        <w:t>no</w:t>
      </w:r>
    </w:p>
    <w:p w:rsidR="006B6D4A" w:rsidRPr="00DF63F8" w:rsidRDefault="006B6D4A" w:rsidP="006B6D4A">
      <w:pPr>
        <w:pStyle w:val="CMDOutput"/>
        <w:rPr>
          <w:lang w:val="pl-PL"/>
        </w:rPr>
      </w:pPr>
      <w:proofErr w:type="spellStart"/>
      <w:r w:rsidRPr="00DF63F8">
        <w:rPr>
          <w:lang w:val="pl-PL"/>
        </w:rPr>
        <w:t>Proceed</w:t>
      </w:r>
      <w:proofErr w:type="spellEnd"/>
      <w:r w:rsidRPr="00DF63F8">
        <w:rPr>
          <w:lang w:val="pl-PL"/>
        </w:rPr>
        <w:t xml:space="preserve"> with </w:t>
      </w:r>
      <w:proofErr w:type="spellStart"/>
      <w:r w:rsidRPr="00DF63F8">
        <w:rPr>
          <w:lang w:val="pl-PL"/>
        </w:rPr>
        <w:t>reload</w:t>
      </w:r>
      <w:proofErr w:type="spellEnd"/>
      <w:r w:rsidRPr="00DF63F8">
        <w:rPr>
          <w:lang w:val="pl-PL"/>
        </w:rPr>
        <w:t>? [</w:t>
      </w:r>
      <w:proofErr w:type="spellStart"/>
      <w:r w:rsidRPr="00DF63F8">
        <w:rPr>
          <w:lang w:val="pl-PL"/>
        </w:rPr>
        <w:t>confirm</w:t>
      </w:r>
      <w:proofErr w:type="spellEnd"/>
      <w:r w:rsidRPr="00DF63F8">
        <w:rPr>
          <w:lang w:val="pl-PL"/>
        </w:rPr>
        <w:t>]</w:t>
      </w:r>
    </w:p>
    <w:p w:rsidR="006B6D4A" w:rsidRPr="00DF63F8" w:rsidRDefault="006B6D4A" w:rsidP="006B6D4A">
      <w:pPr>
        <w:pStyle w:val="BodyTextL50"/>
        <w:jc w:val="both"/>
        <w:rPr>
          <w:lang w:val="pl-PL"/>
        </w:rPr>
      </w:pPr>
      <w:r w:rsidRPr="00DF63F8">
        <w:rPr>
          <w:b/>
          <w:lang w:val="pl-PL"/>
        </w:rPr>
        <w:t>Uwaga</w:t>
      </w:r>
      <w:r w:rsidRPr="00DF63F8">
        <w:rPr>
          <w:lang w:val="pl-PL"/>
        </w:rPr>
        <w:t>: Nowy szablon będzie użyty po przeładowaniu system</w:t>
      </w:r>
      <w:r w:rsidR="00AE68D5">
        <w:rPr>
          <w:lang w:val="pl-PL"/>
        </w:rPr>
        <w:t>u</w:t>
      </w:r>
      <w:r w:rsidRPr="00DF63F8">
        <w:rPr>
          <w:lang w:val="pl-PL"/>
        </w:rPr>
        <w:t xml:space="preserve"> nawet wtedy</w:t>
      </w:r>
      <w:r w:rsidR="00AE68D5">
        <w:rPr>
          <w:lang w:val="pl-PL"/>
        </w:rPr>
        <w:t>,</w:t>
      </w:r>
      <w:r w:rsidRPr="00DF63F8">
        <w:rPr>
          <w:lang w:val="pl-PL"/>
        </w:rPr>
        <w:t xml:space="preserve"> gdy </w:t>
      </w:r>
      <w:proofErr w:type="spellStart"/>
      <w:r w:rsidRPr="00DF63F8">
        <w:rPr>
          <w:lang w:val="pl-PL"/>
        </w:rPr>
        <w:t>running</w:t>
      </w:r>
      <w:proofErr w:type="spellEnd"/>
      <w:r w:rsidRPr="00DF63F8">
        <w:rPr>
          <w:lang w:val="pl-PL"/>
        </w:rPr>
        <w:t xml:space="preserve"> </w:t>
      </w:r>
      <w:proofErr w:type="spellStart"/>
      <w:r w:rsidRPr="00DF63F8">
        <w:rPr>
          <w:lang w:val="pl-PL"/>
        </w:rPr>
        <w:t>configuration</w:t>
      </w:r>
      <w:proofErr w:type="spellEnd"/>
      <w:r w:rsidRPr="00DF63F8">
        <w:rPr>
          <w:lang w:val="pl-PL"/>
        </w:rPr>
        <w:t xml:space="preserve"> nie był zachowany. Aby zachować </w:t>
      </w:r>
      <w:proofErr w:type="spellStart"/>
      <w:r w:rsidRPr="00DF63F8">
        <w:rPr>
          <w:lang w:val="pl-PL"/>
        </w:rPr>
        <w:t>running</w:t>
      </w:r>
      <w:proofErr w:type="spellEnd"/>
      <w:r w:rsidRPr="00DF63F8">
        <w:rPr>
          <w:lang w:val="pl-PL"/>
        </w:rPr>
        <w:t xml:space="preserve"> </w:t>
      </w:r>
      <w:proofErr w:type="spellStart"/>
      <w:r w:rsidRPr="00DF63F8">
        <w:rPr>
          <w:lang w:val="pl-PL"/>
        </w:rPr>
        <w:t>configuration</w:t>
      </w:r>
      <w:proofErr w:type="spellEnd"/>
      <w:r w:rsidRPr="00DF63F8">
        <w:rPr>
          <w:lang w:val="pl-PL"/>
        </w:rPr>
        <w:t xml:space="preserve">, odpowiedz </w:t>
      </w:r>
      <w:proofErr w:type="spellStart"/>
      <w:r w:rsidRPr="00DF63F8">
        <w:rPr>
          <w:b/>
          <w:lang w:val="pl-PL"/>
        </w:rPr>
        <w:t>yes</w:t>
      </w:r>
      <w:proofErr w:type="spellEnd"/>
      <w:r w:rsidRPr="00DF63F8">
        <w:rPr>
          <w:lang w:val="pl-PL"/>
        </w:rPr>
        <w:t xml:space="preserve"> na pytanie … </w:t>
      </w:r>
      <w:proofErr w:type="spellStart"/>
      <w:r w:rsidRPr="00DF63F8">
        <w:rPr>
          <w:lang w:val="pl-PL"/>
        </w:rPr>
        <w:t>save</w:t>
      </w:r>
      <w:proofErr w:type="spellEnd"/>
      <w:r w:rsidRPr="00DF63F8">
        <w:rPr>
          <w:lang w:val="pl-PL"/>
        </w:rPr>
        <w:t xml:space="preserve"> the </w:t>
      </w:r>
      <w:proofErr w:type="spellStart"/>
      <w:r w:rsidRPr="00DF63F8">
        <w:rPr>
          <w:lang w:val="pl-PL"/>
        </w:rPr>
        <w:t>modified</w:t>
      </w:r>
      <w:proofErr w:type="spellEnd"/>
      <w:r w:rsidRPr="00DF63F8">
        <w:rPr>
          <w:lang w:val="pl-PL"/>
        </w:rPr>
        <w:t xml:space="preserve"> system </w:t>
      </w:r>
      <w:proofErr w:type="spellStart"/>
      <w:r w:rsidRPr="00DF63F8">
        <w:rPr>
          <w:lang w:val="pl-PL"/>
        </w:rPr>
        <w:t>configuration</w:t>
      </w:r>
      <w:proofErr w:type="spellEnd"/>
      <w:r w:rsidRPr="00DF63F8">
        <w:rPr>
          <w:lang w:val="pl-PL"/>
        </w:rPr>
        <w:t>?.</w:t>
      </w:r>
    </w:p>
    <w:p w:rsidR="006B6D4A" w:rsidRPr="00DF63F8" w:rsidRDefault="006B6D4A" w:rsidP="005F078E">
      <w:pPr>
        <w:pStyle w:val="StepHead"/>
        <w:numPr>
          <w:ilvl w:val="0"/>
          <w:numId w:val="10"/>
        </w:numPr>
        <w:suppressAutoHyphens/>
        <w:rPr>
          <w:lang w:val="pl-PL"/>
        </w:rPr>
      </w:pPr>
      <w:r w:rsidRPr="00DF63F8">
        <w:rPr>
          <w:lang w:val="pl-PL"/>
        </w:rPr>
        <w:t xml:space="preserve">Sprawdź czy szablon </w:t>
      </w:r>
      <w:proofErr w:type="spellStart"/>
      <w:r w:rsidRPr="00DF63F8">
        <w:rPr>
          <w:lang w:val="pl-PL"/>
        </w:rPr>
        <w:t>lanbase</w:t>
      </w:r>
      <w:proofErr w:type="spellEnd"/>
      <w:r w:rsidRPr="00DF63F8">
        <w:rPr>
          <w:lang w:val="pl-PL"/>
        </w:rPr>
        <w:t>-routing jest załadowany.</w:t>
      </w:r>
    </w:p>
    <w:p w:rsidR="006B6D4A" w:rsidRPr="00DF63F8" w:rsidRDefault="006B6D4A" w:rsidP="006B6D4A">
      <w:pPr>
        <w:pStyle w:val="BodyTextL25"/>
        <w:rPr>
          <w:lang w:val="pl-PL"/>
        </w:rPr>
      </w:pPr>
      <w:r w:rsidRPr="00DF63F8">
        <w:rPr>
          <w:lang w:val="pl-PL"/>
        </w:rPr>
        <w:t xml:space="preserve">Przy pomocy polecenia </w:t>
      </w:r>
      <w:r w:rsidRPr="00DF63F8">
        <w:rPr>
          <w:b/>
          <w:lang w:val="pl-PL"/>
        </w:rPr>
        <w:t xml:space="preserve">show </w:t>
      </w:r>
      <w:proofErr w:type="spellStart"/>
      <w:r w:rsidRPr="00DF63F8">
        <w:rPr>
          <w:b/>
          <w:lang w:val="pl-PL"/>
        </w:rPr>
        <w:t>sdm</w:t>
      </w:r>
      <w:proofErr w:type="spellEnd"/>
      <w:r w:rsidRPr="00DF63F8">
        <w:rPr>
          <w:b/>
          <w:lang w:val="pl-PL"/>
        </w:rPr>
        <w:t xml:space="preserve"> </w:t>
      </w:r>
      <w:proofErr w:type="spellStart"/>
      <w:r w:rsidRPr="00DF63F8">
        <w:rPr>
          <w:b/>
          <w:lang w:val="pl-PL"/>
        </w:rPr>
        <w:t>prefer</w:t>
      </w:r>
      <w:proofErr w:type="spellEnd"/>
      <w:r w:rsidRPr="00DF63F8">
        <w:rPr>
          <w:lang w:val="pl-PL"/>
        </w:rPr>
        <w:t xml:space="preserve"> sprawdź czy szablon </w:t>
      </w:r>
      <w:proofErr w:type="spellStart"/>
      <w:r w:rsidRPr="00DF63F8">
        <w:rPr>
          <w:lang w:val="pl-PL"/>
        </w:rPr>
        <w:t>lanbase</w:t>
      </w:r>
      <w:proofErr w:type="spellEnd"/>
      <w:r w:rsidRPr="00DF63F8">
        <w:rPr>
          <w:lang w:val="pl-PL"/>
        </w:rPr>
        <w:t>-routing został załadowany na S1.</w:t>
      </w:r>
    </w:p>
    <w:p w:rsidR="006B6D4A" w:rsidRPr="00DF63F8" w:rsidRDefault="006B6D4A" w:rsidP="006B6D4A">
      <w:pPr>
        <w:pStyle w:val="CMD"/>
        <w:rPr>
          <w:lang w:val="pl-PL"/>
        </w:rPr>
      </w:pPr>
      <w:r w:rsidRPr="00DF63F8">
        <w:rPr>
          <w:lang w:val="pl-PL"/>
        </w:rPr>
        <w:t xml:space="preserve">S1# </w:t>
      </w:r>
      <w:r w:rsidRPr="00DF63F8">
        <w:rPr>
          <w:b/>
          <w:lang w:val="pl-PL"/>
        </w:rPr>
        <w:t xml:space="preserve">show </w:t>
      </w:r>
      <w:proofErr w:type="spellStart"/>
      <w:r w:rsidRPr="00DF63F8">
        <w:rPr>
          <w:b/>
          <w:lang w:val="pl-PL"/>
        </w:rPr>
        <w:t>sdm</w:t>
      </w:r>
      <w:proofErr w:type="spellEnd"/>
      <w:r w:rsidRPr="00DF63F8">
        <w:rPr>
          <w:b/>
          <w:lang w:val="pl-PL"/>
        </w:rPr>
        <w:t xml:space="preserve"> </w:t>
      </w:r>
      <w:proofErr w:type="spellStart"/>
      <w:r w:rsidRPr="00DF63F8">
        <w:rPr>
          <w:b/>
          <w:lang w:val="pl-PL"/>
        </w:rPr>
        <w:t>prefer</w:t>
      </w:r>
      <w:proofErr w:type="spellEnd"/>
    </w:p>
    <w:p w:rsidR="006B6D4A" w:rsidRPr="00DF63F8" w:rsidRDefault="006B6D4A" w:rsidP="006B6D4A">
      <w:pPr>
        <w:pStyle w:val="CMDOutput"/>
        <w:rPr>
          <w:lang w:val="pl-PL"/>
        </w:rPr>
      </w:pPr>
      <w:r w:rsidRPr="00DF63F8">
        <w:rPr>
          <w:lang w:val="pl-PL"/>
        </w:rPr>
        <w:t xml:space="preserve"> The </w:t>
      </w:r>
      <w:proofErr w:type="spellStart"/>
      <w:r w:rsidRPr="00DF63F8">
        <w:rPr>
          <w:lang w:val="pl-PL"/>
        </w:rPr>
        <w:t>current</w:t>
      </w:r>
      <w:proofErr w:type="spellEnd"/>
      <w:r w:rsidRPr="00DF63F8">
        <w:rPr>
          <w:lang w:val="pl-PL"/>
        </w:rPr>
        <w:t xml:space="preserve"> </w:t>
      </w:r>
      <w:proofErr w:type="spellStart"/>
      <w:r w:rsidRPr="00DF63F8">
        <w:rPr>
          <w:lang w:val="pl-PL"/>
        </w:rPr>
        <w:t>template</w:t>
      </w:r>
      <w:proofErr w:type="spellEnd"/>
      <w:r w:rsidRPr="00DF63F8">
        <w:rPr>
          <w:lang w:val="pl-PL"/>
        </w:rPr>
        <w:t xml:space="preserve"> </w:t>
      </w:r>
      <w:proofErr w:type="spellStart"/>
      <w:r w:rsidRPr="00DF63F8">
        <w:rPr>
          <w:lang w:val="pl-PL"/>
        </w:rPr>
        <w:t>is</w:t>
      </w:r>
      <w:proofErr w:type="spellEnd"/>
      <w:r w:rsidRPr="00DF63F8">
        <w:rPr>
          <w:lang w:val="pl-PL"/>
        </w:rPr>
        <w:t xml:space="preserve"> "</w:t>
      </w:r>
      <w:proofErr w:type="spellStart"/>
      <w:r w:rsidRPr="00DF63F8">
        <w:rPr>
          <w:lang w:val="pl-PL"/>
        </w:rPr>
        <w:t>lanbase</w:t>
      </w:r>
      <w:proofErr w:type="spellEnd"/>
      <w:r w:rsidRPr="00DF63F8">
        <w:rPr>
          <w:lang w:val="pl-PL"/>
        </w:rPr>
        <w:t xml:space="preserve">-routing" </w:t>
      </w:r>
      <w:proofErr w:type="spellStart"/>
      <w:r w:rsidRPr="00DF63F8">
        <w:rPr>
          <w:lang w:val="pl-PL"/>
        </w:rPr>
        <w:t>template</w:t>
      </w:r>
      <w:proofErr w:type="spellEnd"/>
      <w:r w:rsidRPr="00DF63F8">
        <w:rPr>
          <w:lang w:val="pl-PL"/>
        </w:rPr>
        <w:t>.</w:t>
      </w:r>
    </w:p>
    <w:p w:rsidR="006B6D4A" w:rsidRPr="00DF63F8" w:rsidRDefault="006B6D4A" w:rsidP="006B6D4A">
      <w:pPr>
        <w:pStyle w:val="CMDOutput"/>
        <w:rPr>
          <w:lang w:val="pl-PL"/>
        </w:rPr>
      </w:pPr>
      <w:r w:rsidRPr="00DF63F8">
        <w:rPr>
          <w:lang w:val="pl-PL"/>
        </w:rPr>
        <w:t xml:space="preserve"> The </w:t>
      </w:r>
      <w:proofErr w:type="spellStart"/>
      <w:r w:rsidRPr="00DF63F8">
        <w:rPr>
          <w:lang w:val="pl-PL"/>
        </w:rPr>
        <w:t>selected</w:t>
      </w:r>
      <w:proofErr w:type="spellEnd"/>
      <w:r w:rsidRPr="00DF63F8">
        <w:rPr>
          <w:lang w:val="pl-PL"/>
        </w:rPr>
        <w:t xml:space="preserve"> </w:t>
      </w:r>
      <w:proofErr w:type="spellStart"/>
      <w:r w:rsidRPr="00DF63F8">
        <w:rPr>
          <w:lang w:val="pl-PL"/>
        </w:rPr>
        <w:t>template</w:t>
      </w:r>
      <w:proofErr w:type="spellEnd"/>
      <w:r w:rsidRPr="00DF63F8">
        <w:rPr>
          <w:lang w:val="pl-PL"/>
        </w:rPr>
        <w:t xml:space="preserve"> </w:t>
      </w:r>
      <w:proofErr w:type="spellStart"/>
      <w:r w:rsidRPr="00DF63F8">
        <w:rPr>
          <w:lang w:val="pl-PL"/>
        </w:rPr>
        <w:t>optimizes</w:t>
      </w:r>
      <w:proofErr w:type="spellEnd"/>
      <w:r w:rsidRPr="00DF63F8">
        <w:rPr>
          <w:lang w:val="pl-PL"/>
        </w:rPr>
        <w:t xml:space="preserve"> the </w:t>
      </w:r>
      <w:proofErr w:type="spellStart"/>
      <w:r w:rsidRPr="00DF63F8">
        <w:rPr>
          <w:lang w:val="pl-PL"/>
        </w:rPr>
        <w:t>resources</w:t>
      </w:r>
      <w:proofErr w:type="spellEnd"/>
      <w:r w:rsidRPr="00DF63F8">
        <w:rPr>
          <w:lang w:val="pl-PL"/>
        </w:rPr>
        <w:t xml:space="preserve"> in</w:t>
      </w:r>
    </w:p>
    <w:p w:rsidR="006B6D4A" w:rsidRPr="00DF63F8" w:rsidRDefault="006B6D4A" w:rsidP="006B6D4A">
      <w:pPr>
        <w:pStyle w:val="CMDOutput"/>
        <w:rPr>
          <w:lang w:val="pl-PL"/>
        </w:rPr>
      </w:pPr>
      <w:r w:rsidRPr="00DF63F8">
        <w:rPr>
          <w:lang w:val="pl-PL"/>
        </w:rPr>
        <w:t xml:space="preserve"> the </w:t>
      </w:r>
      <w:proofErr w:type="spellStart"/>
      <w:r w:rsidRPr="00DF63F8">
        <w:rPr>
          <w:lang w:val="pl-PL"/>
        </w:rPr>
        <w:t>switch</w:t>
      </w:r>
      <w:proofErr w:type="spellEnd"/>
      <w:r w:rsidRPr="00DF63F8">
        <w:rPr>
          <w:lang w:val="pl-PL"/>
        </w:rPr>
        <w:t xml:space="preserve"> to </w:t>
      </w:r>
      <w:proofErr w:type="spellStart"/>
      <w:r w:rsidRPr="00DF63F8">
        <w:rPr>
          <w:lang w:val="pl-PL"/>
        </w:rPr>
        <w:t>support</w:t>
      </w:r>
      <w:proofErr w:type="spellEnd"/>
      <w:r w:rsidRPr="00DF63F8">
        <w:rPr>
          <w:lang w:val="pl-PL"/>
        </w:rPr>
        <w:t xml:space="preserve"> </w:t>
      </w:r>
      <w:proofErr w:type="spellStart"/>
      <w:r w:rsidRPr="00DF63F8">
        <w:rPr>
          <w:lang w:val="pl-PL"/>
        </w:rPr>
        <w:t>this</w:t>
      </w:r>
      <w:proofErr w:type="spellEnd"/>
      <w:r w:rsidRPr="00DF63F8">
        <w:rPr>
          <w:lang w:val="pl-PL"/>
        </w:rPr>
        <w:t xml:space="preserve"> </w:t>
      </w:r>
      <w:proofErr w:type="spellStart"/>
      <w:r w:rsidRPr="00DF63F8">
        <w:rPr>
          <w:lang w:val="pl-PL"/>
        </w:rPr>
        <w:t>level</w:t>
      </w:r>
      <w:proofErr w:type="spellEnd"/>
      <w:r w:rsidRPr="00DF63F8">
        <w:rPr>
          <w:lang w:val="pl-PL"/>
        </w:rPr>
        <w:t xml:space="preserve"> of </w:t>
      </w:r>
      <w:proofErr w:type="spellStart"/>
      <w:r w:rsidRPr="00DF63F8">
        <w:rPr>
          <w:lang w:val="pl-PL"/>
        </w:rPr>
        <w:t>features</w:t>
      </w:r>
      <w:proofErr w:type="spellEnd"/>
      <w:r w:rsidRPr="00DF63F8">
        <w:rPr>
          <w:lang w:val="pl-PL"/>
        </w:rPr>
        <w:t xml:space="preserve"> for</w:t>
      </w:r>
    </w:p>
    <w:p w:rsidR="006B6D4A" w:rsidRPr="00DF63F8" w:rsidRDefault="006B6D4A" w:rsidP="006B6D4A">
      <w:pPr>
        <w:pStyle w:val="CMDOutput"/>
        <w:rPr>
          <w:lang w:val="pl-PL"/>
        </w:rPr>
      </w:pPr>
      <w:r w:rsidRPr="00DF63F8">
        <w:rPr>
          <w:lang w:val="pl-PL"/>
        </w:rPr>
        <w:t xml:space="preserve"> 0 </w:t>
      </w:r>
      <w:proofErr w:type="spellStart"/>
      <w:r w:rsidRPr="00DF63F8">
        <w:rPr>
          <w:lang w:val="pl-PL"/>
        </w:rPr>
        <w:t>routed</w:t>
      </w:r>
      <w:proofErr w:type="spellEnd"/>
      <w:r w:rsidRPr="00DF63F8">
        <w:rPr>
          <w:lang w:val="pl-PL"/>
        </w:rPr>
        <w:t xml:space="preserve"> </w:t>
      </w:r>
      <w:proofErr w:type="spellStart"/>
      <w:r w:rsidRPr="00DF63F8">
        <w:rPr>
          <w:lang w:val="pl-PL"/>
        </w:rPr>
        <w:t>interfaces</w:t>
      </w:r>
      <w:proofErr w:type="spellEnd"/>
      <w:r w:rsidRPr="00DF63F8">
        <w:rPr>
          <w:lang w:val="pl-PL"/>
        </w:rPr>
        <w:t xml:space="preserve"> and 255 </w:t>
      </w:r>
      <w:proofErr w:type="spellStart"/>
      <w:r w:rsidRPr="00DF63F8">
        <w:rPr>
          <w:lang w:val="pl-PL"/>
        </w:rPr>
        <w:t>VLANs</w:t>
      </w:r>
      <w:proofErr w:type="spellEnd"/>
      <w:r w:rsidRPr="00DF63F8">
        <w:rPr>
          <w:lang w:val="pl-PL"/>
        </w:rPr>
        <w:t>.</w:t>
      </w:r>
    </w:p>
    <w:p w:rsidR="006B6D4A" w:rsidRPr="00DF63F8" w:rsidRDefault="006B6D4A" w:rsidP="006B6D4A">
      <w:pPr>
        <w:pStyle w:val="CMDOutput"/>
        <w:rPr>
          <w:lang w:val="pl-PL"/>
        </w:rPr>
      </w:pP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w:t>
      </w:r>
      <w:proofErr w:type="spellStart"/>
      <w:r w:rsidRPr="00DF63F8">
        <w:rPr>
          <w:lang w:val="pl-PL"/>
        </w:rPr>
        <w:t>unicast</w:t>
      </w:r>
      <w:proofErr w:type="spellEnd"/>
      <w:r w:rsidRPr="00DF63F8">
        <w:rPr>
          <w:lang w:val="pl-PL"/>
        </w:rPr>
        <w:t xml:space="preserve"> mac </w:t>
      </w:r>
      <w:proofErr w:type="spellStart"/>
      <w:r w:rsidRPr="00DF63F8">
        <w:rPr>
          <w:lang w:val="pl-PL"/>
        </w:rPr>
        <w:t>addresses</w:t>
      </w:r>
      <w:proofErr w:type="spellEnd"/>
      <w:r w:rsidRPr="00DF63F8">
        <w:rPr>
          <w:lang w:val="pl-PL"/>
        </w:rPr>
        <w:t>:                  4K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 IGMP </w:t>
      </w:r>
      <w:proofErr w:type="spellStart"/>
      <w:r w:rsidRPr="00DF63F8">
        <w:rPr>
          <w:lang w:val="pl-PL"/>
        </w:rPr>
        <w:t>groups</w:t>
      </w:r>
      <w:proofErr w:type="spellEnd"/>
      <w:r w:rsidRPr="00DF63F8">
        <w:rPr>
          <w:lang w:val="pl-PL"/>
        </w:rPr>
        <w:t xml:space="preserve"> + </w:t>
      </w:r>
      <w:proofErr w:type="spellStart"/>
      <w:r w:rsidRPr="00DF63F8">
        <w:rPr>
          <w:lang w:val="pl-PL"/>
        </w:rPr>
        <w:t>multicast</w:t>
      </w:r>
      <w:proofErr w:type="spellEnd"/>
      <w:r w:rsidRPr="00DF63F8">
        <w:rPr>
          <w:lang w:val="pl-PL"/>
        </w:rPr>
        <w:t xml:space="preserve"> </w:t>
      </w:r>
      <w:proofErr w:type="spellStart"/>
      <w:r w:rsidRPr="00DF63F8">
        <w:rPr>
          <w:lang w:val="pl-PL"/>
        </w:rPr>
        <w:t>routes</w:t>
      </w:r>
      <w:proofErr w:type="spellEnd"/>
      <w:r w:rsidRPr="00DF63F8">
        <w:rPr>
          <w:lang w:val="pl-PL"/>
        </w:rPr>
        <w:t>:    0.25K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 </w:t>
      </w:r>
      <w:proofErr w:type="spellStart"/>
      <w:r w:rsidRPr="00DF63F8">
        <w:rPr>
          <w:lang w:val="pl-PL"/>
        </w:rPr>
        <w:t>unicast</w:t>
      </w:r>
      <w:proofErr w:type="spellEnd"/>
      <w:r w:rsidRPr="00DF63F8">
        <w:rPr>
          <w:lang w:val="pl-PL"/>
        </w:rPr>
        <w:t xml:space="preserve"> </w:t>
      </w:r>
      <w:proofErr w:type="spellStart"/>
      <w:r w:rsidRPr="00DF63F8">
        <w:rPr>
          <w:lang w:val="pl-PL"/>
        </w:rPr>
        <w:t>routes</w:t>
      </w:r>
      <w:proofErr w:type="spellEnd"/>
      <w:r w:rsidRPr="00DF63F8">
        <w:rPr>
          <w:lang w:val="pl-PL"/>
        </w:rPr>
        <w:t>:                    0.75K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w:t>
      </w:r>
      <w:proofErr w:type="spellStart"/>
      <w:r w:rsidRPr="00DF63F8">
        <w:rPr>
          <w:lang w:val="pl-PL"/>
        </w:rPr>
        <w:t>directly-connected</w:t>
      </w:r>
      <w:proofErr w:type="spellEnd"/>
      <w:r w:rsidRPr="00DF63F8">
        <w:rPr>
          <w:lang w:val="pl-PL"/>
        </w:rPr>
        <w:t xml:space="preserve"> IPv4 </w:t>
      </w:r>
      <w:proofErr w:type="spellStart"/>
      <w:r w:rsidRPr="00DF63F8">
        <w:rPr>
          <w:lang w:val="pl-PL"/>
        </w:rPr>
        <w:t>hosts</w:t>
      </w:r>
      <w:proofErr w:type="spellEnd"/>
      <w:r w:rsidRPr="00DF63F8">
        <w:rPr>
          <w:lang w:val="pl-PL"/>
        </w:rPr>
        <w:t>:        0.75K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w:t>
      </w:r>
      <w:proofErr w:type="spellStart"/>
      <w:r w:rsidRPr="00DF63F8">
        <w:rPr>
          <w:lang w:val="pl-PL"/>
        </w:rPr>
        <w:t>indirect</w:t>
      </w:r>
      <w:proofErr w:type="spellEnd"/>
      <w:r w:rsidRPr="00DF63F8">
        <w:rPr>
          <w:lang w:val="pl-PL"/>
        </w:rPr>
        <w:t xml:space="preserve"> IPv4 </w:t>
      </w:r>
      <w:proofErr w:type="spellStart"/>
      <w:r w:rsidRPr="00DF63F8">
        <w:rPr>
          <w:lang w:val="pl-PL"/>
        </w:rPr>
        <w:t>routes</w:t>
      </w:r>
      <w:proofErr w:type="spellEnd"/>
      <w:r w:rsidRPr="00DF63F8">
        <w:rPr>
          <w:lang w:val="pl-PL"/>
        </w:rPr>
        <w:t>:                 16</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IPv6 </w:t>
      </w:r>
      <w:proofErr w:type="spellStart"/>
      <w:r w:rsidRPr="00DF63F8">
        <w:rPr>
          <w:lang w:val="pl-PL"/>
        </w:rPr>
        <w:t>multicast</w:t>
      </w:r>
      <w:proofErr w:type="spellEnd"/>
      <w:r w:rsidRPr="00DF63F8">
        <w:rPr>
          <w:lang w:val="pl-PL"/>
        </w:rPr>
        <w:t xml:space="preserve"> </w:t>
      </w:r>
      <w:proofErr w:type="spellStart"/>
      <w:r w:rsidRPr="00DF63F8">
        <w:rPr>
          <w:lang w:val="pl-PL"/>
        </w:rPr>
        <w:t>groups</w:t>
      </w:r>
      <w:proofErr w:type="spellEnd"/>
      <w:r w:rsidRPr="00DF63F8">
        <w:rPr>
          <w:lang w:val="pl-PL"/>
        </w:rPr>
        <w:t>:                  0.375k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w:t>
      </w:r>
      <w:proofErr w:type="spellStart"/>
      <w:r w:rsidRPr="00DF63F8">
        <w:rPr>
          <w:lang w:val="pl-PL"/>
        </w:rPr>
        <w:t>directly-connected</w:t>
      </w:r>
      <w:proofErr w:type="spellEnd"/>
      <w:r w:rsidRPr="00DF63F8">
        <w:rPr>
          <w:lang w:val="pl-PL"/>
        </w:rPr>
        <w:t xml:space="preserve"> IPv6 </w:t>
      </w:r>
      <w:proofErr w:type="spellStart"/>
      <w:r w:rsidRPr="00DF63F8">
        <w:rPr>
          <w:lang w:val="pl-PL"/>
        </w:rPr>
        <w:t>addresses</w:t>
      </w:r>
      <w:proofErr w:type="spellEnd"/>
      <w:r w:rsidRPr="00DF63F8">
        <w:rPr>
          <w:lang w:val="pl-PL"/>
        </w:rPr>
        <w:t>:      0.75K</w:t>
      </w:r>
    </w:p>
    <w:p w:rsidR="006B6D4A" w:rsidRPr="00DF63F8" w:rsidRDefault="006B6D4A" w:rsidP="006B6D4A">
      <w:pPr>
        <w:pStyle w:val="CMDOutput"/>
        <w:rPr>
          <w:lang w:val="pl-PL"/>
        </w:rPr>
      </w:pPr>
      <w:r w:rsidRPr="00DF63F8">
        <w:rPr>
          <w:lang w:val="pl-PL"/>
        </w:rPr>
        <w:lastRenderedPageBreak/>
        <w:t xml:space="preserve">    </w:t>
      </w:r>
      <w:proofErr w:type="spellStart"/>
      <w:r w:rsidRPr="00DF63F8">
        <w:rPr>
          <w:lang w:val="pl-PL"/>
        </w:rPr>
        <w:t>number</w:t>
      </w:r>
      <w:proofErr w:type="spellEnd"/>
      <w:r w:rsidRPr="00DF63F8">
        <w:rPr>
          <w:lang w:val="pl-PL"/>
        </w:rPr>
        <w:t xml:space="preserve"> of </w:t>
      </w:r>
      <w:proofErr w:type="spellStart"/>
      <w:r w:rsidRPr="00DF63F8">
        <w:rPr>
          <w:lang w:val="pl-PL"/>
        </w:rPr>
        <w:t>indirect</w:t>
      </w:r>
      <w:proofErr w:type="spellEnd"/>
      <w:r w:rsidRPr="00DF63F8">
        <w:rPr>
          <w:lang w:val="pl-PL"/>
        </w:rPr>
        <w:t xml:space="preserve"> IPv6 </w:t>
      </w:r>
      <w:proofErr w:type="spellStart"/>
      <w:r w:rsidRPr="00DF63F8">
        <w:rPr>
          <w:lang w:val="pl-PL"/>
        </w:rPr>
        <w:t>unicast</w:t>
      </w:r>
      <w:proofErr w:type="spellEnd"/>
      <w:r w:rsidRPr="00DF63F8">
        <w:rPr>
          <w:lang w:val="pl-PL"/>
        </w:rPr>
        <w:t xml:space="preserve"> </w:t>
      </w:r>
      <w:proofErr w:type="spellStart"/>
      <w:r w:rsidRPr="00DF63F8">
        <w:rPr>
          <w:lang w:val="pl-PL"/>
        </w:rPr>
        <w:t>routes</w:t>
      </w:r>
      <w:proofErr w:type="spellEnd"/>
      <w:r w:rsidRPr="00DF63F8">
        <w:rPr>
          <w:lang w:val="pl-PL"/>
        </w:rPr>
        <w:t>:         16</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 policy </w:t>
      </w:r>
      <w:proofErr w:type="spellStart"/>
      <w:r w:rsidRPr="00DF63F8">
        <w:rPr>
          <w:lang w:val="pl-PL"/>
        </w:rPr>
        <w:t>based</w:t>
      </w:r>
      <w:proofErr w:type="spellEnd"/>
      <w:r w:rsidRPr="00DF63F8">
        <w:rPr>
          <w:lang w:val="pl-PL"/>
        </w:rPr>
        <w:t xml:space="preserve"> routing </w:t>
      </w:r>
      <w:proofErr w:type="spellStart"/>
      <w:r w:rsidRPr="00DF63F8">
        <w:rPr>
          <w:lang w:val="pl-PL"/>
        </w:rPr>
        <w:t>aces</w:t>
      </w:r>
      <w:proofErr w:type="spellEnd"/>
      <w:r w:rsidRPr="00DF63F8">
        <w:rPr>
          <w:lang w:val="pl-PL"/>
        </w:rPr>
        <w:t>:         0</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IPv4/MAC </w:t>
      </w:r>
      <w:proofErr w:type="spellStart"/>
      <w:r w:rsidRPr="00DF63F8">
        <w:rPr>
          <w:lang w:val="pl-PL"/>
        </w:rPr>
        <w:t>qos</w:t>
      </w:r>
      <w:proofErr w:type="spellEnd"/>
      <w:r w:rsidRPr="00DF63F8">
        <w:rPr>
          <w:lang w:val="pl-PL"/>
        </w:rPr>
        <w:t xml:space="preserve"> </w:t>
      </w:r>
      <w:proofErr w:type="spellStart"/>
      <w:r w:rsidRPr="00DF63F8">
        <w:rPr>
          <w:lang w:val="pl-PL"/>
        </w:rPr>
        <w:t>aces</w:t>
      </w:r>
      <w:proofErr w:type="spellEnd"/>
      <w:r w:rsidRPr="00DF63F8">
        <w:rPr>
          <w:lang w:val="pl-PL"/>
        </w:rPr>
        <w:t>:                      0.125k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IPv4/MAC </w:t>
      </w:r>
      <w:proofErr w:type="spellStart"/>
      <w:r w:rsidRPr="00DF63F8">
        <w:rPr>
          <w:lang w:val="pl-PL"/>
        </w:rPr>
        <w:t>security</w:t>
      </w:r>
      <w:proofErr w:type="spellEnd"/>
      <w:r w:rsidRPr="00DF63F8">
        <w:rPr>
          <w:lang w:val="pl-PL"/>
        </w:rPr>
        <w:t xml:space="preserve"> </w:t>
      </w:r>
      <w:proofErr w:type="spellStart"/>
      <w:r w:rsidRPr="00DF63F8">
        <w:rPr>
          <w:lang w:val="pl-PL"/>
        </w:rPr>
        <w:t>aces</w:t>
      </w:r>
      <w:proofErr w:type="spellEnd"/>
      <w:r w:rsidRPr="00DF63F8">
        <w:rPr>
          <w:lang w:val="pl-PL"/>
        </w:rPr>
        <w:t>:                 0.375k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IPv6 policy </w:t>
      </w:r>
      <w:proofErr w:type="spellStart"/>
      <w:r w:rsidRPr="00DF63F8">
        <w:rPr>
          <w:lang w:val="pl-PL"/>
        </w:rPr>
        <w:t>based</w:t>
      </w:r>
      <w:proofErr w:type="spellEnd"/>
      <w:r w:rsidRPr="00DF63F8">
        <w:rPr>
          <w:lang w:val="pl-PL"/>
        </w:rPr>
        <w:t xml:space="preserve"> routing </w:t>
      </w:r>
      <w:proofErr w:type="spellStart"/>
      <w:r w:rsidRPr="00DF63F8">
        <w:rPr>
          <w:lang w:val="pl-PL"/>
        </w:rPr>
        <w:t>aces</w:t>
      </w:r>
      <w:proofErr w:type="spellEnd"/>
      <w:r w:rsidRPr="00DF63F8">
        <w:rPr>
          <w:lang w:val="pl-PL"/>
        </w:rPr>
        <w:t>:         0</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IPv6 </w:t>
      </w:r>
      <w:proofErr w:type="spellStart"/>
      <w:r w:rsidRPr="00DF63F8">
        <w:rPr>
          <w:lang w:val="pl-PL"/>
        </w:rPr>
        <w:t>qos</w:t>
      </w:r>
      <w:proofErr w:type="spellEnd"/>
      <w:r w:rsidRPr="00DF63F8">
        <w:rPr>
          <w:lang w:val="pl-PL"/>
        </w:rPr>
        <w:t xml:space="preserve"> </w:t>
      </w:r>
      <w:proofErr w:type="spellStart"/>
      <w:r w:rsidRPr="00DF63F8">
        <w:rPr>
          <w:lang w:val="pl-PL"/>
        </w:rPr>
        <w:t>aces</w:t>
      </w:r>
      <w:proofErr w:type="spellEnd"/>
      <w:r w:rsidRPr="00DF63F8">
        <w:rPr>
          <w:lang w:val="pl-PL"/>
        </w:rPr>
        <w:t>:                          0.375k</w:t>
      </w:r>
    </w:p>
    <w:p w:rsidR="006B6D4A" w:rsidRPr="00DF63F8" w:rsidRDefault="006B6D4A" w:rsidP="006B6D4A">
      <w:pPr>
        <w:pStyle w:val="CMDOutput"/>
        <w:rPr>
          <w:lang w:val="pl-PL"/>
        </w:rPr>
      </w:pPr>
      <w:r w:rsidRPr="00DF63F8">
        <w:rPr>
          <w:lang w:val="pl-PL"/>
        </w:rPr>
        <w:t xml:space="preserve">  </w:t>
      </w:r>
      <w:proofErr w:type="spellStart"/>
      <w:r w:rsidRPr="00DF63F8">
        <w:rPr>
          <w:lang w:val="pl-PL"/>
        </w:rPr>
        <w:t>number</w:t>
      </w:r>
      <w:proofErr w:type="spellEnd"/>
      <w:r w:rsidRPr="00DF63F8">
        <w:rPr>
          <w:lang w:val="pl-PL"/>
        </w:rPr>
        <w:t xml:space="preserve"> of IPv6 </w:t>
      </w:r>
      <w:proofErr w:type="spellStart"/>
      <w:r w:rsidRPr="00DF63F8">
        <w:rPr>
          <w:lang w:val="pl-PL"/>
        </w:rPr>
        <w:t>security</w:t>
      </w:r>
      <w:proofErr w:type="spellEnd"/>
      <w:r w:rsidRPr="00DF63F8">
        <w:rPr>
          <w:lang w:val="pl-PL"/>
        </w:rPr>
        <w:t xml:space="preserve"> </w:t>
      </w:r>
      <w:proofErr w:type="spellStart"/>
      <w:r w:rsidRPr="00DF63F8">
        <w:rPr>
          <w:lang w:val="pl-PL"/>
        </w:rPr>
        <w:t>aces</w:t>
      </w:r>
      <w:proofErr w:type="spellEnd"/>
      <w:r w:rsidRPr="00DF63F8">
        <w:rPr>
          <w:lang w:val="pl-PL"/>
        </w:rPr>
        <w:t>:                     127</w:t>
      </w:r>
    </w:p>
    <w:p w:rsidR="006B6D4A" w:rsidRPr="00DF63F8" w:rsidRDefault="006B6D4A" w:rsidP="005F078E">
      <w:pPr>
        <w:pStyle w:val="PartHead"/>
        <w:widowControl w:val="0"/>
        <w:numPr>
          <w:ilvl w:val="0"/>
          <w:numId w:val="6"/>
        </w:numPr>
        <w:tabs>
          <w:tab w:val="left" w:pos="1080"/>
        </w:tabs>
        <w:suppressAutoHyphens/>
        <w:spacing w:after="0" w:line="240" w:lineRule="auto"/>
        <w:rPr>
          <w:lang w:val="pl-PL"/>
        </w:rPr>
      </w:pPr>
      <w:r w:rsidRPr="00DF63F8">
        <w:rPr>
          <w:lang w:val="pl-PL"/>
        </w:rPr>
        <w:t>Konfiguracja DHCPv4</w:t>
      </w:r>
    </w:p>
    <w:p w:rsidR="006B6D4A" w:rsidRPr="00DF63F8" w:rsidRDefault="006B6D4A" w:rsidP="000A131C">
      <w:pPr>
        <w:pStyle w:val="BodyTextL25"/>
        <w:jc w:val="both"/>
        <w:rPr>
          <w:lang w:val="pl-PL"/>
        </w:rPr>
      </w:pPr>
      <w:r w:rsidRPr="00DF63F8">
        <w:rPr>
          <w:lang w:val="pl-PL"/>
        </w:rPr>
        <w:t xml:space="preserve">W części 3 będziesz konfigurować DHCPv4 dla VLAN 1, sprawdzisz </w:t>
      </w:r>
      <w:r w:rsidR="00C328A2" w:rsidRPr="00DF63F8">
        <w:rPr>
          <w:lang w:val="pl-PL"/>
        </w:rPr>
        <w:t>ustawienia IP</w:t>
      </w:r>
      <w:r w:rsidRPr="00DF63F8">
        <w:rPr>
          <w:lang w:val="pl-PL"/>
        </w:rPr>
        <w:t xml:space="preserve"> na </w:t>
      </w:r>
      <w:r w:rsidR="00BF580E" w:rsidRPr="00DF63F8">
        <w:rPr>
          <w:lang w:val="pl-PL"/>
        </w:rPr>
        <w:t>komputerach, aby</w:t>
      </w:r>
      <w:r w:rsidRPr="00DF63F8">
        <w:rPr>
          <w:lang w:val="pl-PL"/>
        </w:rPr>
        <w:t xml:space="preserve"> zweryfikować funkcjonalność DHCP oraz sprawdzać łączność pom</w:t>
      </w:r>
      <w:r w:rsidR="00AE68D5">
        <w:rPr>
          <w:lang w:val="pl-PL"/>
        </w:rPr>
        <w:t>iędzy wszystkimi urządzeniami w </w:t>
      </w:r>
      <w:r w:rsidRPr="00DF63F8">
        <w:rPr>
          <w:lang w:val="pl-PL"/>
        </w:rPr>
        <w:t>VLAN 1.</w:t>
      </w:r>
    </w:p>
    <w:p w:rsidR="006B6D4A" w:rsidRPr="00DF63F8" w:rsidRDefault="006B6D4A" w:rsidP="005B1A2E">
      <w:pPr>
        <w:pStyle w:val="StepHead"/>
        <w:numPr>
          <w:ilvl w:val="0"/>
          <w:numId w:val="25"/>
        </w:numPr>
        <w:suppressAutoHyphens/>
        <w:rPr>
          <w:lang w:val="pl-PL"/>
        </w:rPr>
      </w:pPr>
      <w:r w:rsidRPr="00DF63F8">
        <w:rPr>
          <w:lang w:val="pl-PL"/>
        </w:rPr>
        <w:t>Konfiguracja DHCP dla VLAN 1.</w:t>
      </w:r>
    </w:p>
    <w:p w:rsidR="006B6D4A" w:rsidRPr="00DF63F8" w:rsidRDefault="006B6D4A" w:rsidP="005F078E">
      <w:pPr>
        <w:pStyle w:val="SubStepAlpha"/>
        <w:numPr>
          <w:ilvl w:val="0"/>
          <w:numId w:val="17"/>
        </w:numPr>
        <w:suppressAutoHyphens/>
        <w:rPr>
          <w:lang w:val="pl-PL"/>
        </w:rPr>
      </w:pPr>
      <w:r w:rsidRPr="00DF63F8">
        <w:rPr>
          <w:lang w:val="pl-PL"/>
        </w:rPr>
        <w:t>Wyklucz (</w:t>
      </w:r>
      <w:proofErr w:type="spellStart"/>
      <w:r w:rsidRPr="00DF63F8">
        <w:rPr>
          <w:lang w:val="pl-PL"/>
        </w:rPr>
        <w:t>exclude</w:t>
      </w:r>
      <w:proofErr w:type="spellEnd"/>
      <w:r w:rsidRPr="00DF63F8">
        <w:rPr>
          <w:lang w:val="pl-PL"/>
        </w:rPr>
        <w:t>) pierwsze 10 poprawnych adresów hostów z sieci 192.168.1.0/24. Zapisz użyte  podczas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7"/>
        </w:numPr>
        <w:suppressAutoHyphens/>
        <w:rPr>
          <w:lang w:val="pl-PL"/>
        </w:rPr>
      </w:pPr>
      <w:r w:rsidRPr="00DF63F8">
        <w:rPr>
          <w:lang w:val="pl-PL"/>
        </w:rPr>
        <w:t>Utwórz pulę (</w:t>
      </w:r>
      <w:proofErr w:type="spellStart"/>
      <w:r w:rsidRPr="00DF63F8">
        <w:rPr>
          <w:lang w:val="pl-PL"/>
        </w:rPr>
        <w:t>pool</w:t>
      </w:r>
      <w:proofErr w:type="spellEnd"/>
      <w:r w:rsidRPr="00DF63F8">
        <w:rPr>
          <w:lang w:val="pl-PL"/>
        </w:rPr>
        <w:t xml:space="preserve">) DHCP nazwaną </w:t>
      </w:r>
      <w:r w:rsidRPr="00DF63F8">
        <w:rPr>
          <w:b/>
          <w:lang w:val="pl-PL"/>
        </w:rPr>
        <w:t>DHCP1</w:t>
      </w:r>
      <w:r w:rsidRPr="00DF63F8">
        <w:rPr>
          <w:lang w:val="pl-PL"/>
        </w:rPr>
        <w:t xml:space="preserve">. Zapisz </w:t>
      </w:r>
      <w:r w:rsidR="00C328A2" w:rsidRPr="00DF63F8">
        <w:rPr>
          <w:lang w:val="pl-PL"/>
        </w:rPr>
        <w:t>użyte podczas</w:t>
      </w:r>
      <w:r w:rsidRPr="00DF63F8">
        <w:rPr>
          <w:lang w:val="pl-PL"/>
        </w:rPr>
        <w:t xml:space="preserve">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7"/>
        </w:numPr>
        <w:suppressAutoHyphens/>
        <w:jc w:val="both"/>
        <w:rPr>
          <w:lang w:val="pl-PL"/>
        </w:rPr>
      </w:pPr>
      <w:r w:rsidRPr="00DF63F8">
        <w:rPr>
          <w:lang w:val="pl-PL"/>
        </w:rPr>
        <w:t>Przypisz sieć 192.168.1.0/24 do dostępnych adresów. Zapisz użyte podczas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7"/>
        </w:numPr>
        <w:suppressAutoHyphens/>
        <w:rPr>
          <w:lang w:val="pl-PL"/>
        </w:rPr>
      </w:pPr>
      <w:r w:rsidRPr="00DF63F8">
        <w:rPr>
          <w:lang w:val="pl-PL"/>
        </w:rPr>
        <w:t xml:space="preserve">Przypisz  192.168.1.1 jako </w:t>
      </w:r>
      <w:proofErr w:type="spellStart"/>
      <w:r w:rsidRPr="00DF63F8">
        <w:rPr>
          <w:lang w:val="pl-PL"/>
        </w:rPr>
        <w:t>default</w:t>
      </w:r>
      <w:proofErr w:type="spellEnd"/>
      <w:r w:rsidRPr="00DF63F8">
        <w:rPr>
          <w:lang w:val="pl-PL"/>
        </w:rPr>
        <w:t xml:space="preserve"> </w:t>
      </w:r>
      <w:proofErr w:type="spellStart"/>
      <w:r w:rsidRPr="00DF63F8">
        <w:rPr>
          <w:lang w:val="pl-PL"/>
        </w:rPr>
        <w:t>gateway</w:t>
      </w:r>
      <w:proofErr w:type="spellEnd"/>
      <w:r w:rsidRPr="00DF63F8">
        <w:rPr>
          <w:lang w:val="pl-PL"/>
        </w:rPr>
        <w:t>. Zapisz użyte podczas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7"/>
        </w:numPr>
        <w:suppressAutoHyphens/>
        <w:rPr>
          <w:lang w:val="pl-PL"/>
        </w:rPr>
      </w:pPr>
      <w:r w:rsidRPr="00DF63F8">
        <w:rPr>
          <w:lang w:val="pl-PL"/>
        </w:rPr>
        <w:t>Przypisz 192.168.1.9 jako serwer DNS. Zapisz użyte podczas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7"/>
        </w:numPr>
        <w:suppressAutoHyphens/>
        <w:rPr>
          <w:lang w:val="pl-PL"/>
        </w:rPr>
      </w:pPr>
      <w:r w:rsidRPr="00DF63F8">
        <w:rPr>
          <w:lang w:val="pl-PL"/>
        </w:rPr>
        <w:t>Przypisz 3 dni jako czas dzierżawy (</w:t>
      </w:r>
      <w:proofErr w:type="spellStart"/>
      <w:r w:rsidRPr="00DF63F8">
        <w:rPr>
          <w:lang w:val="pl-PL"/>
        </w:rPr>
        <w:t>lease</w:t>
      </w:r>
      <w:proofErr w:type="spellEnd"/>
      <w:r w:rsidRPr="00DF63F8">
        <w:rPr>
          <w:lang w:val="pl-PL"/>
        </w:rPr>
        <w:t xml:space="preserve"> </w:t>
      </w:r>
      <w:proofErr w:type="spellStart"/>
      <w:r w:rsidRPr="00DF63F8">
        <w:rPr>
          <w:lang w:val="pl-PL"/>
        </w:rPr>
        <w:t>time</w:t>
      </w:r>
      <w:proofErr w:type="spellEnd"/>
      <w:r w:rsidRPr="00DF63F8">
        <w:rPr>
          <w:lang w:val="pl-PL"/>
        </w:rPr>
        <w:t>). Zapisz użyte podczas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7"/>
        </w:numPr>
        <w:suppressAutoHyphens/>
        <w:rPr>
          <w:lang w:val="pl-PL"/>
        </w:rPr>
      </w:pPr>
      <w:r w:rsidRPr="00DF63F8">
        <w:rPr>
          <w:lang w:val="pl-PL"/>
        </w:rPr>
        <w:t xml:space="preserve">Skopiuj </w:t>
      </w:r>
      <w:proofErr w:type="spellStart"/>
      <w:r w:rsidRPr="00DF63F8">
        <w:rPr>
          <w:lang w:val="pl-PL"/>
        </w:rPr>
        <w:t>running</w:t>
      </w:r>
      <w:proofErr w:type="spellEnd"/>
      <w:r w:rsidRPr="00DF63F8">
        <w:rPr>
          <w:lang w:val="pl-PL"/>
        </w:rPr>
        <w:t xml:space="preserve"> </w:t>
      </w:r>
      <w:proofErr w:type="spellStart"/>
      <w:r w:rsidRPr="00DF63F8">
        <w:rPr>
          <w:lang w:val="pl-PL"/>
        </w:rPr>
        <w:t>configuration</w:t>
      </w:r>
      <w:proofErr w:type="spellEnd"/>
      <w:r w:rsidRPr="00DF63F8">
        <w:rPr>
          <w:lang w:val="pl-PL"/>
        </w:rPr>
        <w:t xml:space="preserve"> do pliku </w:t>
      </w:r>
      <w:proofErr w:type="spellStart"/>
      <w:r w:rsidRPr="00DF63F8">
        <w:rPr>
          <w:lang w:val="pl-PL"/>
        </w:rPr>
        <w:t>startup</w:t>
      </w:r>
      <w:proofErr w:type="spellEnd"/>
      <w:r w:rsidRPr="00DF63F8">
        <w:rPr>
          <w:lang w:val="pl-PL"/>
        </w:rPr>
        <w:t xml:space="preserve"> </w:t>
      </w:r>
      <w:proofErr w:type="spellStart"/>
      <w:r w:rsidRPr="00DF63F8">
        <w:rPr>
          <w:lang w:val="pl-PL"/>
        </w:rPr>
        <w:t>configuration</w:t>
      </w:r>
      <w:proofErr w:type="spellEnd"/>
      <w:r w:rsidRPr="00DF63F8">
        <w:rPr>
          <w:lang w:val="pl-PL"/>
        </w:rPr>
        <w:t>.</w:t>
      </w:r>
    </w:p>
    <w:p w:rsidR="006B6D4A" w:rsidRPr="00DF63F8" w:rsidRDefault="006B6D4A" w:rsidP="005B1A2E">
      <w:pPr>
        <w:pStyle w:val="StepHead"/>
        <w:numPr>
          <w:ilvl w:val="0"/>
          <w:numId w:val="25"/>
        </w:numPr>
        <w:suppressAutoHyphens/>
        <w:rPr>
          <w:lang w:val="pl-PL"/>
        </w:rPr>
      </w:pPr>
      <w:r w:rsidRPr="00DF63F8">
        <w:rPr>
          <w:lang w:val="pl-PL"/>
        </w:rPr>
        <w:t>Sprawdź DHCPv4 i łączność.</w:t>
      </w:r>
    </w:p>
    <w:p w:rsidR="006B6D4A" w:rsidRPr="00DF63F8" w:rsidRDefault="006B6D4A" w:rsidP="005F078E">
      <w:pPr>
        <w:pStyle w:val="SubStepAlpha"/>
        <w:numPr>
          <w:ilvl w:val="0"/>
          <w:numId w:val="22"/>
        </w:numPr>
        <w:suppressAutoHyphens/>
        <w:rPr>
          <w:lang w:val="pl-PL"/>
        </w:rPr>
      </w:pPr>
      <w:r w:rsidRPr="00DF63F8">
        <w:rPr>
          <w:lang w:val="pl-PL"/>
        </w:rPr>
        <w:t xml:space="preserve">Na PC-A i PC-B otwórz wiersz poleceń i użyj polecenia </w:t>
      </w:r>
      <w:proofErr w:type="spellStart"/>
      <w:r w:rsidRPr="00DF63F8">
        <w:rPr>
          <w:b/>
          <w:lang w:val="pl-PL"/>
        </w:rPr>
        <w:t>ipconfig</w:t>
      </w:r>
      <w:proofErr w:type="spellEnd"/>
      <w:r w:rsidRPr="00DF63F8">
        <w:rPr>
          <w:b/>
          <w:lang w:val="pl-PL"/>
        </w:rPr>
        <w:t xml:space="preserve">. </w:t>
      </w:r>
      <w:r w:rsidRPr="00DF63F8">
        <w:rPr>
          <w:lang w:val="pl-PL"/>
        </w:rPr>
        <w:t xml:space="preserve">Jeśli brakuje informacji IP lub gdy jest niekompletna użyj polecenia </w:t>
      </w:r>
      <w:proofErr w:type="spellStart"/>
      <w:r w:rsidRPr="00DF63F8">
        <w:rPr>
          <w:b/>
          <w:lang w:val="pl-PL"/>
        </w:rPr>
        <w:t>ipconfig</w:t>
      </w:r>
      <w:proofErr w:type="spellEnd"/>
      <w:r w:rsidRPr="00DF63F8">
        <w:rPr>
          <w:b/>
          <w:lang w:val="pl-PL"/>
        </w:rPr>
        <w:t xml:space="preserve"> /</w:t>
      </w:r>
      <w:proofErr w:type="spellStart"/>
      <w:r w:rsidRPr="00DF63F8">
        <w:rPr>
          <w:b/>
          <w:lang w:val="pl-PL"/>
        </w:rPr>
        <w:t>release</w:t>
      </w:r>
      <w:proofErr w:type="spellEnd"/>
      <w:r w:rsidR="00AE68D5">
        <w:rPr>
          <w:b/>
          <w:lang w:val="pl-PL"/>
        </w:rPr>
        <w:t>,</w:t>
      </w:r>
      <w:r w:rsidR="00BF580E">
        <w:rPr>
          <w:lang w:val="pl-PL"/>
        </w:rPr>
        <w:t xml:space="preserve"> a następnie polecenia </w:t>
      </w:r>
      <w:proofErr w:type="spellStart"/>
      <w:r w:rsidRPr="00DF63F8">
        <w:rPr>
          <w:b/>
          <w:lang w:val="pl-PL"/>
        </w:rPr>
        <w:t>ipconfig</w:t>
      </w:r>
      <w:proofErr w:type="spellEnd"/>
      <w:r w:rsidRPr="00DF63F8">
        <w:rPr>
          <w:b/>
          <w:lang w:val="pl-PL"/>
        </w:rPr>
        <w:t xml:space="preserve"> /</w:t>
      </w:r>
      <w:proofErr w:type="spellStart"/>
      <w:r w:rsidRPr="00DF63F8">
        <w:rPr>
          <w:b/>
          <w:lang w:val="pl-PL"/>
        </w:rPr>
        <w:t>renew</w:t>
      </w:r>
      <w:proofErr w:type="spellEnd"/>
      <w:r w:rsidRPr="00DF63F8">
        <w:rPr>
          <w:lang w:val="pl-PL"/>
        </w:rPr>
        <w:t>.</w:t>
      </w:r>
    </w:p>
    <w:p w:rsidR="006B6D4A" w:rsidRPr="00DF63F8" w:rsidRDefault="006B6D4A" w:rsidP="006B6D4A">
      <w:pPr>
        <w:pStyle w:val="BodyTextL50"/>
        <w:rPr>
          <w:lang w:val="pl-PL"/>
        </w:rPr>
      </w:pPr>
      <w:r w:rsidRPr="00DF63F8">
        <w:rPr>
          <w:lang w:val="pl-PL"/>
        </w:rPr>
        <w:t>Dla PC-A wypisz następujące dane:</w:t>
      </w:r>
    </w:p>
    <w:p w:rsidR="006B6D4A" w:rsidRPr="00DF63F8" w:rsidRDefault="006B6D4A" w:rsidP="006B6D4A">
      <w:pPr>
        <w:pStyle w:val="BodyTextL50"/>
        <w:tabs>
          <w:tab w:val="right" w:leader="underscore" w:pos="6480"/>
          <w:tab w:val="left" w:pos="6552"/>
        </w:tabs>
        <w:rPr>
          <w:lang w:val="pl-PL"/>
        </w:rPr>
      </w:pPr>
      <w:r w:rsidRPr="00DF63F8">
        <w:rPr>
          <w:lang w:val="pl-PL"/>
        </w:rPr>
        <w:t xml:space="preserve">Adres IP: </w:t>
      </w:r>
      <w:r w:rsidRPr="00DF63F8">
        <w:rPr>
          <w:lang w:val="pl-PL"/>
        </w:rPr>
        <w:tab/>
      </w:r>
    </w:p>
    <w:p w:rsidR="006B6D4A" w:rsidRPr="00DF63F8" w:rsidRDefault="006B6D4A" w:rsidP="006B6D4A">
      <w:pPr>
        <w:pStyle w:val="BodyTextL50"/>
        <w:tabs>
          <w:tab w:val="right" w:leader="underscore" w:pos="6480"/>
          <w:tab w:val="left" w:pos="6570"/>
        </w:tabs>
        <w:rPr>
          <w:lang w:val="pl-PL"/>
        </w:rPr>
      </w:pPr>
      <w:r w:rsidRPr="00DF63F8">
        <w:rPr>
          <w:lang w:val="pl-PL"/>
        </w:rPr>
        <w:t xml:space="preserve">Maska podsieci: </w:t>
      </w:r>
      <w:r w:rsidRPr="00DF63F8">
        <w:rPr>
          <w:lang w:val="pl-PL"/>
        </w:rPr>
        <w:tab/>
      </w:r>
    </w:p>
    <w:p w:rsidR="006B6D4A" w:rsidRPr="00DF63F8" w:rsidRDefault="006B6D4A" w:rsidP="006B6D4A">
      <w:pPr>
        <w:pStyle w:val="BodyTextL50"/>
        <w:tabs>
          <w:tab w:val="right" w:leader="underscore" w:pos="6480"/>
          <w:tab w:val="left" w:pos="6570"/>
        </w:tabs>
        <w:rPr>
          <w:lang w:val="pl-PL"/>
        </w:rPr>
      </w:pPr>
      <w:r w:rsidRPr="00DF63F8">
        <w:rPr>
          <w:lang w:val="pl-PL"/>
        </w:rPr>
        <w:t xml:space="preserve">Brama domyślna: </w:t>
      </w:r>
      <w:r w:rsidRPr="00DF63F8">
        <w:rPr>
          <w:lang w:val="pl-PL"/>
        </w:rPr>
        <w:tab/>
      </w:r>
    </w:p>
    <w:p w:rsidR="006B6D4A" w:rsidRPr="00DF63F8" w:rsidRDefault="006B6D4A" w:rsidP="006B6D4A">
      <w:pPr>
        <w:pStyle w:val="BodyTextL50"/>
        <w:tabs>
          <w:tab w:val="right" w:leader="underscore" w:pos="6480"/>
          <w:tab w:val="left" w:pos="6570"/>
        </w:tabs>
        <w:rPr>
          <w:lang w:val="pl-PL"/>
        </w:rPr>
      </w:pPr>
      <w:r w:rsidRPr="00DF63F8">
        <w:rPr>
          <w:lang w:val="pl-PL"/>
        </w:rPr>
        <w:t>Dla PC-B wypisz następujące dane:</w:t>
      </w:r>
    </w:p>
    <w:p w:rsidR="006B6D4A" w:rsidRPr="00DF63F8" w:rsidRDefault="006B6D4A" w:rsidP="006B6D4A">
      <w:pPr>
        <w:pStyle w:val="BodyTextL50"/>
        <w:tabs>
          <w:tab w:val="right" w:leader="underscore" w:pos="6480"/>
          <w:tab w:val="left" w:pos="6570"/>
        </w:tabs>
        <w:rPr>
          <w:lang w:val="pl-PL"/>
        </w:rPr>
      </w:pPr>
      <w:r w:rsidRPr="00DF63F8">
        <w:rPr>
          <w:lang w:val="pl-PL"/>
        </w:rPr>
        <w:t xml:space="preserve">Adres IP: </w:t>
      </w:r>
      <w:r w:rsidRPr="00DF63F8">
        <w:rPr>
          <w:lang w:val="pl-PL"/>
        </w:rPr>
        <w:tab/>
      </w:r>
    </w:p>
    <w:p w:rsidR="006B6D4A" w:rsidRPr="00DF63F8" w:rsidRDefault="006B6D4A" w:rsidP="006B6D4A">
      <w:pPr>
        <w:pStyle w:val="BodyTextL50"/>
        <w:tabs>
          <w:tab w:val="right" w:leader="underscore" w:pos="6480"/>
          <w:tab w:val="left" w:pos="6570"/>
        </w:tabs>
        <w:rPr>
          <w:lang w:val="pl-PL"/>
        </w:rPr>
      </w:pPr>
      <w:r w:rsidRPr="00DF63F8">
        <w:rPr>
          <w:lang w:val="pl-PL"/>
        </w:rPr>
        <w:t xml:space="preserve">Maska podsieci: </w:t>
      </w:r>
      <w:r w:rsidRPr="00DF63F8">
        <w:rPr>
          <w:lang w:val="pl-PL"/>
        </w:rPr>
        <w:tab/>
      </w:r>
    </w:p>
    <w:p w:rsidR="006B6D4A" w:rsidRPr="00DF63F8" w:rsidRDefault="006B6D4A" w:rsidP="006B6D4A">
      <w:pPr>
        <w:pStyle w:val="BodyTextL50"/>
        <w:tabs>
          <w:tab w:val="right" w:leader="underscore" w:pos="6480"/>
          <w:tab w:val="left" w:pos="6570"/>
        </w:tabs>
        <w:rPr>
          <w:lang w:val="pl-PL"/>
        </w:rPr>
      </w:pPr>
      <w:r w:rsidRPr="00DF63F8">
        <w:rPr>
          <w:lang w:val="pl-PL"/>
        </w:rPr>
        <w:t xml:space="preserve">Brama domyślna: </w:t>
      </w:r>
      <w:r w:rsidRPr="00DF63F8">
        <w:rPr>
          <w:lang w:val="pl-PL"/>
        </w:rPr>
        <w:tab/>
      </w:r>
    </w:p>
    <w:p w:rsidR="006B6D4A" w:rsidRPr="00DF63F8" w:rsidRDefault="006B6D4A" w:rsidP="005F078E">
      <w:pPr>
        <w:pStyle w:val="SubStepAlpha"/>
        <w:numPr>
          <w:ilvl w:val="0"/>
          <w:numId w:val="22"/>
        </w:numPr>
        <w:suppressAutoHyphens/>
        <w:rPr>
          <w:lang w:val="pl-PL"/>
        </w:rPr>
      </w:pPr>
      <w:r w:rsidRPr="00DF63F8">
        <w:rPr>
          <w:lang w:val="pl-PL"/>
        </w:rPr>
        <w:t>Sprawdź łączność przy użyciu ping z PC-A do bramy domyślnej w VLAN1, PC-B i R1.</w:t>
      </w:r>
    </w:p>
    <w:p w:rsidR="006B6D4A" w:rsidRPr="00DF63F8" w:rsidRDefault="006B6D4A" w:rsidP="006B6D4A">
      <w:pPr>
        <w:pStyle w:val="BodyTextL50"/>
        <w:rPr>
          <w:lang w:val="pl-PL"/>
        </w:rPr>
      </w:pPr>
      <w:r w:rsidRPr="00DF63F8">
        <w:rPr>
          <w:lang w:val="pl-PL"/>
        </w:rPr>
        <w:t>Czy z PC-A jest możliwe uzyskanie odpowiedzi na ping do bramy domyślnej w VLAN 1? ____________</w:t>
      </w:r>
    </w:p>
    <w:p w:rsidR="006B6D4A" w:rsidRPr="00DF63F8" w:rsidRDefault="006B6D4A" w:rsidP="006B6D4A">
      <w:pPr>
        <w:pStyle w:val="BodyTextL50"/>
        <w:rPr>
          <w:lang w:val="pl-PL"/>
        </w:rPr>
      </w:pPr>
      <w:r w:rsidRPr="00DF63F8">
        <w:rPr>
          <w:lang w:val="pl-PL"/>
        </w:rPr>
        <w:t>Czy z PC-A  jest możliwe uzyskanie odpowiedzi na ping do PC-B? ____________</w:t>
      </w:r>
    </w:p>
    <w:p w:rsidR="006B6D4A" w:rsidRPr="00DF63F8" w:rsidRDefault="006B6D4A" w:rsidP="006B6D4A">
      <w:pPr>
        <w:pStyle w:val="BodyTextL50"/>
        <w:rPr>
          <w:lang w:val="pl-PL"/>
        </w:rPr>
      </w:pPr>
      <w:r w:rsidRPr="00DF63F8">
        <w:rPr>
          <w:lang w:val="pl-PL"/>
        </w:rPr>
        <w:lastRenderedPageBreak/>
        <w:t>Czy z PC-A  jest możliwe uzyskanie odpowiedzi na ping do R1 na G0/1? ____________</w:t>
      </w:r>
    </w:p>
    <w:p w:rsidR="006B6D4A" w:rsidRPr="00DF63F8" w:rsidRDefault="006B6D4A" w:rsidP="006B6D4A">
      <w:pPr>
        <w:pStyle w:val="BodyTextL50"/>
        <w:rPr>
          <w:lang w:val="pl-PL"/>
        </w:rPr>
      </w:pPr>
      <w:r w:rsidRPr="00DF63F8">
        <w:rPr>
          <w:lang w:val="pl-PL"/>
        </w:rPr>
        <w:t xml:space="preserve">Jeżeli odpowiedź na dowolne pytanie jest </w:t>
      </w:r>
      <w:r w:rsidRPr="00DF63F8">
        <w:rPr>
          <w:b/>
          <w:lang w:val="pl-PL"/>
        </w:rPr>
        <w:t>nie</w:t>
      </w:r>
      <w:r w:rsidRPr="00DF63F8">
        <w:rPr>
          <w:lang w:val="pl-PL"/>
        </w:rPr>
        <w:t xml:space="preserve"> zlokalizuj i usuń błędy.</w:t>
      </w:r>
    </w:p>
    <w:p w:rsidR="006B6D4A" w:rsidRPr="00DF63F8" w:rsidRDefault="006B6D4A" w:rsidP="005F078E">
      <w:pPr>
        <w:pStyle w:val="PartHead"/>
        <w:widowControl w:val="0"/>
        <w:numPr>
          <w:ilvl w:val="0"/>
          <w:numId w:val="6"/>
        </w:numPr>
        <w:tabs>
          <w:tab w:val="left" w:pos="1080"/>
        </w:tabs>
        <w:suppressAutoHyphens/>
        <w:spacing w:after="0" w:line="240" w:lineRule="auto"/>
        <w:rPr>
          <w:lang w:val="pl-PL"/>
        </w:rPr>
      </w:pPr>
      <w:r w:rsidRPr="00DF63F8">
        <w:rPr>
          <w:lang w:val="pl-PL"/>
        </w:rPr>
        <w:t>Konfiguracja DHCPv4 dla wielu sieci VLAN</w:t>
      </w:r>
    </w:p>
    <w:p w:rsidR="006B6D4A" w:rsidRPr="00DF63F8" w:rsidRDefault="006B6D4A" w:rsidP="000A131C">
      <w:pPr>
        <w:pStyle w:val="BodyTextL25"/>
        <w:jc w:val="both"/>
        <w:rPr>
          <w:lang w:val="pl-PL"/>
        </w:rPr>
      </w:pPr>
      <w:r w:rsidRPr="00DF63F8">
        <w:rPr>
          <w:lang w:val="pl-PL"/>
        </w:rPr>
        <w:t>W części 3 przypiszesz PC-A do portu dostępowego VLAN 2, skonfigurujesz DHCPv4 dla VLAN 2, odświeżysz (</w:t>
      </w:r>
      <w:proofErr w:type="spellStart"/>
      <w:r w:rsidRPr="00DF63F8">
        <w:rPr>
          <w:lang w:val="pl-PL"/>
        </w:rPr>
        <w:t>renew</w:t>
      </w:r>
      <w:proofErr w:type="spellEnd"/>
      <w:r w:rsidRPr="00DF63F8">
        <w:rPr>
          <w:lang w:val="pl-PL"/>
        </w:rPr>
        <w:t>) konfigurację na PC-A</w:t>
      </w:r>
      <w:r w:rsidR="00AE68D5">
        <w:rPr>
          <w:lang w:val="pl-PL"/>
        </w:rPr>
        <w:t>,</w:t>
      </w:r>
      <w:r w:rsidRPr="00DF63F8">
        <w:rPr>
          <w:lang w:val="pl-PL"/>
        </w:rPr>
        <w:t xml:space="preserve"> aby sprawdzić poprawność DHCPv4 i zweryfikujesz łączność wewnątrz sieci VLAN.</w:t>
      </w:r>
    </w:p>
    <w:p w:rsidR="006B6D4A" w:rsidRPr="00DF63F8" w:rsidRDefault="006B6D4A" w:rsidP="005F078E">
      <w:pPr>
        <w:pStyle w:val="StepHead"/>
        <w:numPr>
          <w:ilvl w:val="0"/>
          <w:numId w:val="12"/>
        </w:numPr>
        <w:suppressAutoHyphens/>
        <w:rPr>
          <w:lang w:val="pl-PL"/>
        </w:rPr>
      </w:pPr>
      <w:r w:rsidRPr="00DF63F8">
        <w:rPr>
          <w:lang w:val="pl-PL"/>
        </w:rPr>
        <w:t>Przypisz port do VLAN 2.</w:t>
      </w:r>
    </w:p>
    <w:p w:rsidR="006B6D4A" w:rsidRPr="00DF63F8" w:rsidRDefault="006B6D4A" w:rsidP="006B6D4A">
      <w:pPr>
        <w:pStyle w:val="BodyTextL25"/>
        <w:rPr>
          <w:lang w:val="pl-PL"/>
        </w:rPr>
      </w:pPr>
      <w:r w:rsidRPr="00DF63F8">
        <w:rPr>
          <w:lang w:val="pl-PL"/>
        </w:rPr>
        <w:t>Umieść port F0/6 w VLAN 2. Zapisz użyte podczas tej operacji polecenia.</w:t>
      </w:r>
    </w:p>
    <w:p w:rsidR="006B6D4A" w:rsidRPr="00DF63F8" w:rsidRDefault="006B6D4A" w:rsidP="006B6D4A">
      <w:pPr>
        <w:pStyle w:val="BodyTextL25"/>
        <w:rPr>
          <w:lang w:val="pl-PL"/>
        </w:rPr>
      </w:pPr>
      <w:r w:rsidRPr="00DF63F8">
        <w:rPr>
          <w:lang w:val="pl-PL"/>
        </w:rPr>
        <w:t>_______________________________________________________</w:t>
      </w:r>
      <w:r w:rsidR="00C328A2" w:rsidRPr="00DF63F8">
        <w:rPr>
          <w:lang w:val="pl-PL"/>
        </w:rPr>
        <w:t>_____________________________</w:t>
      </w:r>
    </w:p>
    <w:p w:rsidR="006B6D4A" w:rsidRPr="00DF63F8" w:rsidRDefault="006B6D4A" w:rsidP="006B6D4A">
      <w:pPr>
        <w:pStyle w:val="BodyTextL25"/>
        <w:rPr>
          <w:lang w:val="pl-PL"/>
        </w:rPr>
      </w:pPr>
      <w:r w:rsidRPr="00DF63F8">
        <w:rPr>
          <w:lang w:val="pl-PL"/>
        </w:rPr>
        <w:t>_____________________________________________________________________________</w:t>
      </w:r>
      <w:r w:rsidR="00C328A2" w:rsidRPr="00DF63F8">
        <w:rPr>
          <w:lang w:val="pl-PL"/>
        </w:rPr>
        <w:t>_______</w:t>
      </w:r>
    </w:p>
    <w:p w:rsidR="006B6D4A" w:rsidRPr="00DF63F8" w:rsidRDefault="006B6D4A" w:rsidP="005F078E">
      <w:pPr>
        <w:pStyle w:val="StepHead"/>
        <w:numPr>
          <w:ilvl w:val="0"/>
          <w:numId w:val="13"/>
        </w:numPr>
        <w:suppressAutoHyphens/>
        <w:rPr>
          <w:lang w:val="pl-PL"/>
        </w:rPr>
      </w:pPr>
      <w:r w:rsidRPr="00DF63F8">
        <w:rPr>
          <w:lang w:val="pl-PL"/>
        </w:rPr>
        <w:t>Skonfiguruj DHCPv4 dla VLAN 2</w:t>
      </w:r>
    </w:p>
    <w:p w:rsidR="006B6D4A" w:rsidRPr="00DF63F8" w:rsidRDefault="006B6D4A" w:rsidP="005F078E">
      <w:pPr>
        <w:pStyle w:val="SubStepAlpha"/>
        <w:numPr>
          <w:ilvl w:val="0"/>
          <w:numId w:val="18"/>
        </w:numPr>
        <w:suppressAutoHyphens/>
        <w:rPr>
          <w:lang w:val="pl-PL"/>
        </w:rPr>
      </w:pPr>
      <w:r w:rsidRPr="00DF63F8">
        <w:rPr>
          <w:lang w:val="pl-PL"/>
        </w:rPr>
        <w:t>Wyklucz (</w:t>
      </w:r>
      <w:proofErr w:type="spellStart"/>
      <w:r w:rsidRPr="00DF63F8">
        <w:rPr>
          <w:lang w:val="pl-PL"/>
        </w:rPr>
        <w:t>exclude</w:t>
      </w:r>
      <w:proofErr w:type="spellEnd"/>
      <w:r w:rsidRPr="00DF63F8">
        <w:rPr>
          <w:lang w:val="pl-PL"/>
        </w:rPr>
        <w:t>) pierwsze 10 poprawnych adresów hostów z sieci 192.168.2.0. Zapisz użyte  podczas tej operacji polecenie.</w:t>
      </w:r>
    </w:p>
    <w:p w:rsidR="006B6D4A" w:rsidRPr="00DF63F8" w:rsidRDefault="006B6D4A" w:rsidP="00C328A2">
      <w:pPr>
        <w:pStyle w:val="SubStepAlpha"/>
        <w:numPr>
          <w:ilvl w:val="0"/>
          <w:numId w:val="0"/>
        </w:numPr>
        <w:ind w:left="720"/>
        <w:rPr>
          <w:lang w:val="pl-PL"/>
        </w:rPr>
      </w:pPr>
      <w:r w:rsidRPr="00DF63F8">
        <w:rPr>
          <w:lang w:val="pl-PL"/>
        </w:rPr>
        <w:t>___________________________________________________</w:t>
      </w:r>
      <w:r w:rsidR="00C328A2" w:rsidRPr="00DF63F8">
        <w:rPr>
          <w:lang w:val="pl-PL"/>
        </w:rPr>
        <w:t>______________________________</w:t>
      </w:r>
    </w:p>
    <w:p w:rsidR="006B6D4A" w:rsidRPr="00DF63F8" w:rsidRDefault="006B6D4A" w:rsidP="005F078E">
      <w:pPr>
        <w:pStyle w:val="SubStepAlpha"/>
        <w:numPr>
          <w:ilvl w:val="0"/>
          <w:numId w:val="18"/>
        </w:numPr>
        <w:suppressAutoHyphens/>
        <w:rPr>
          <w:lang w:val="pl-PL"/>
        </w:rPr>
      </w:pPr>
      <w:r w:rsidRPr="00DF63F8">
        <w:rPr>
          <w:lang w:val="pl-PL"/>
        </w:rPr>
        <w:t>Utwórz pulę (</w:t>
      </w:r>
      <w:proofErr w:type="spellStart"/>
      <w:r w:rsidRPr="00DF63F8">
        <w:rPr>
          <w:lang w:val="pl-PL"/>
        </w:rPr>
        <w:t>pool</w:t>
      </w:r>
      <w:proofErr w:type="spellEnd"/>
      <w:r w:rsidRPr="00DF63F8">
        <w:rPr>
          <w:lang w:val="pl-PL"/>
        </w:rPr>
        <w:t xml:space="preserve">) DHCP nazwaną </w:t>
      </w:r>
      <w:r w:rsidRPr="00DF63F8">
        <w:rPr>
          <w:b/>
          <w:lang w:val="pl-PL"/>
        </w:rPr>
        <w:t>DHCP2</w:t>
      </w:r>
      <w:r w:rsidRPr="00DF63F8">
        <w:rPr>
          <w:lang w:val="pl-PL"/>
        </w:rPr>
        <w:t>. Zapisz użyte  podczas tej operacji polecenie.</w:t>
      </w:r>
    </w:p>
    <w:p w:rsidR="006B6D4A" w:rsidRPr="00DF63F8" w:rsidRDefault="006B6D4A" w:rsidP="00C328A2">
      <w:pPr>
        <w:pStyle w:val="SubStepAlpha"/>
        <w:numPr>
          <w:ilvl w:val="0"/>
          <w:numId w:val="0"/>
        </w:numPr>
        <w:ind w:left="720"/>
        <w:rPr>
          <w:lang w:val="pl-PL"/>
        </w:rPr>
      </w:pPr>
      <w:r w:rsidRPr="00DF63F8">
        <w:rPr>
          <w:lang w:val="pl-PL"/>
        </w:rPr>
        <w:t>___________________________________________________</w:t>
      </w:r>
      <w:r w:rsidR="00C328A2" w:rsidRPr="00DF63F8">
        <w:rPr>
          <w:lang w:val="pl-PL"/>
        </w:rPr>
        <w:t>______________________________</w:t>
      </w:r>
    </w:p>
    <w:p w:rsidR="006B6D4A" w:rsidRPr="00DF63F8" w:rsidRDefault="006B6D4A" w:rsidP="005F078E">
      <w:pPr>
        <w:pStyle w:val="SubStepAlpha"/>
        <w:numPr>
          <w:ilvl w:val="0"/>
          <w:numId w:val="18"/>
        </w:numPr>
        <w:suppressAutoHyphens/>
        <w:rPr>
          <w:lang w:val="pl-PL"/>
        </w:rPr>
      </w:pPr>
      <w:r w:rsidRPr="00DF63F8">
        <w:rPr>
          <w:lang w:val="pl-PL"/>
        </w:rPr>
        <w:t>Przypisz sieć 192.168.2.0/24 do dostępnych adresów. Zapisz użyte  podczas tej operacji polecenie.</w:t>
      </w:r>
    </w:p>
    <w:p w:rsidR="006B6D4A" w:rsidRPr="00DF63F8" w:rsidRDefault="006B6D4A" w:rsidP="00C328A2">
      <w:pPr>
        <w:pStyle w:val="SubStepAlpha"/>
        <w:numPr>
          <w:ilvl w:val="0"/>
          <w:numId w:val="0"/>
        </w:numPr>
        <w:ind w:left="72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8"/>
        </w:numPr>
        <w:suppressAutoHyphens/>
        <w:rPr>
          <w:lang w:val="pl-PL"/>
        </w:rPr>
      </w:pPr>
      <w:r w:rsidRPr="00DF63F8">
        <w:rPr>
          <w:lang w:val="pl-PL"/>
        </w:rPr>
        <w:t xml:space="preserve">Przypisz 192.168.2.1 jako </w:t>
      </w:r>
      <w:proofErr w:type="spellStart"/>
      <w:r w:rsidRPr="00DF63F8">
        <w:rPr>
          <w:lang w:val="pl-PL"/>
        </w:rPr>
        <w:t>default</w:t>
      </w:r>
      <w:proofErr w:type="spellEnd"/>
      <w:r w:rsidRPr="00DF63F8">
        <w:rPr>
          <w:lang w:val="pl-PL"/>
        </w:rPr>
        <w:t xml:space="preserve"> </w:t>
      </w:r>
      <w:proofErr w:type="spellStart"/>
      <w:r w:rsidRPr="00DF63F8">
        <w:rPr>
          <w:lang w:val="pl-PL"/>
        </w:rPr>
        <w:t>gateway</w:t>
      </w:r>
      <w:proofErr w:type="spellEnd"/>
      <w:r w:rsidRPr="00DF63F8">
        <w:rPr>
          <w:lang w:val="pl-PL"/>
        </w:rPr>
        <w:t>. Zapisz użyte  podczas tej operacji polecenie.</w:t>
      </w:r>
    </w:p>
    <w:p w:rsidR="006B6D4A" w:rsidRPr="00DF63F8" w:rsidRDefault="006B6D4A" w:rsidP="00C328A2">
      <w:pPr>
        <w:pStyle w:val="SubStepAlpha"/>
        <w:numPr>
          <w:ilvl w:val="0"/>
          <w:numId w:val="0"/>
        </w:numPr>
        <w:ind w:left="720"/>
        <w:rPr>
          <w:lang w:val="pl-PL"/>
        </w:rPr>
      </w:pPr>
      <w:r w:rsidRPr="00DF63F8">
        <w:rPr>
          <w:lang w:val="pl-PL"/>
        </w:rPr>
        <w:t>__________________________________________________________________________</w:t>
      </w:r>
      <w:r w:rsidR="00C328A2" w:rsidRPr="00DF63F8">
        <w:rPr>
          <w:lang w:val="pl-PL"/>
        </w:rPr>
        <w:t>_______</w:t>
      </w:r>
    </w:p>
    <w:p w:rsidR="006B6D4A" w:rsidRPr="00DF63F8" w:rsidRDefault="006B6D4A" w:rsidP="005F078E">
      <w:pPr>
        <w:pStyle w:val="SubStepAlpha"/>
        <w:numPr>
          <w:ilvl w:val="0"/>
          <w:numId w:val="18"/>
        </w:numPr>
        <w:suppressAutoHyphens/>
        <w:rPr>
          <w:lang w:val="pl-PL"/>
        </w:rPr>
      </w:pPr>
      <w:r w:rsidRPr="00DF63F8">
        <w:rPr>
          <w:lang w:val="pl-PL"/>
        </w:rPr>
        <w:t>Przypisz 192.168.2.9 jako serwer DNS. Zapisz użyte  podczas tej operacji polecenie.</w:t>
      </w:r>
    </w:p>
    <w:p w:rsidR="006B6D4A" w:rsidRPr="00DF63F8" w:rsidRDefault="006B6D4A" w:rsidP="00C328A2">
      <w:pPr>
        <w:pStyle w:val="SubStepAlpha"/>
        <w:numPr>
          <w:ilvl w:val="0"/>
          <w:numId w:val="0"/>
        </w:numPr>
        <w:ind w:left="72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8"/>
        </w:numPr>
        <w:suppressAutoHyphens/>
        <w:rPr>
          <w:lang w:val="pl-PL"/>
        </w:rPr>
      </w:pPr>
      <w:r w:rsidRPr="00DF63F8">
        <w:rPr>
          <w:lang w:val="pl-PL"/>
        </w:rPr>
        <w:t>Przypisz 3 dni jako czas dzierżawy (</w:t>
      </w:r>
      <w:proofErr w:type="spellStart"/>
      <w:r w:rsidRPr="00DF63F8">
        <w:rPr>
          <w:lang w:val="pl-PL"/>
        </w:rPr>
        <w:t>lease</w:t>
      </w:r>
      <w:proofErr w:type="spellEnd"/>
      <w:r w:rsidRPr="00DF63F8">
        <w:rPr>
          <w:lang w:val="pl-PL"/>
        </w:rPr>
        <w:t xml:space="preserve"> </w:t>
      </w:r>
      <w:proofErr w:type="spellStart"/>
      <w:r w:rsidRPr="00DF63F8">
        <w:rPr>
          <w:lang w:val="pl-PL"/>
        </w:rPr>
        <w:t>time</w:t>
      </w:r>
      <w:proofErr w:type="spellEnd"/>
      <w:r w:rsidRPr="00DF63F8">
        <w:rPr>
          <w:lang w:val="pl-PL"/>
        </w:rPr>
        <w:t>). Zapisz użyte  podczas tej operacji polecenie.</w:t>
      </w:r>
    </w:p>
    <w:p w:rsidR="006B6D4A" w:rsidRPr="00DF63F8" w:rsidRDefault="006B6D4A" w:rsidP="00C328A2">
      <w:pPr>
        <w:pStyle w:val="SubStepAlpha"/>
        <w:numPr>
          <w:ilvl w:val="0"/>
          <w:numId w:val="0"/>
        </w:numPr>
        <w:ind w:left="72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8"/>
        </w:numPr>
        <w:suppressAutoHyphens/>
        <w:rPr>
          <w:lang w:val="pl-PL"/>
        </w:rPr>
      </w:pPr>
      <w:r w:rsidRPr="00DF63F8">
        <w:rPr>
          <w:lang w:val="pl-PL"/>
        </w:rPr>
        <w:t xml:space="preserve">Skopiuj </w:t>
      </w:r>
      <w:proofErr w:type="spellStart"/>
      <w:r w:rsidRPr="00DF63F8">
        <w:rPr>
          <w:lang w:val="pl-PL"/>
        </w:rPr>
        <w:t>running</w:t>
      </w:r>
      <w:proofErr w:type="spellEnd"/>
      <w:r w:rsidRPr="00DF63F8">
        <w:rPr>
          <w:lang w:val="pl-PL"/>
        </w:rPr>
        <w:t xml:space="preserve"> </w:t>
      </w:r>
      <w:proofErr w:type="spellStart"/>
      <w:r w:rsidRPr="00DF63F8">
        <w:rPr>
          <w:lang w:val="pl-PL"/>
        </w:rPr>
        <w:t>configuration</w:t>
      </w:r>
      <w:proofErr w:type="spellEnd"/>
      <w:r w:rsidRPr="00DF63F8">
        <w:rPr>
          <w:lang w:val="pl-PL"/>
        </w:rPr>
        <w:t xml:space="preserve"> do pliku </w:t>
      </w:r>
      <w:proofErr w:type="spellStart"/>
      <w:r w:rsidRPr="00DF63F8">
        <w:rPr>
          <w:lang w:val="pl-PL"/>
        </w:rPr>
        <w:t>startup</w:t>
      </w:r>
      <w:proofErr w:type="spellEnd"/>
      <w:r w:rsidRPr="00DF63F8">
        <w:rPr>
          <w:lang w:val="pl-PL"/>
        </w:rPr>
        <w:t xml:space="preserve"> </w:t>
      </w:r>
      <w:proofErr w:type="spellStart"/>
      <w:r w:rsidRPr="00DF63F8">
        <w:rPr>
          <w:lang w:val="pl-PL"/>
        </w:rPr>
        <w:t>configuration</w:t>
      </w:r>
      <w:proofErr w:type="spellEnd"/>
      <w:r w:rsidRPr="00DF63F8">
        <w:rPr>
          <w:lang w:val="pl-PL"/>
        </w:rPr>
        <w:t>.</w:t>
      </w:r>
    </w:p>
    <w:p w:rsidR="006B6D4A" w:rsidRPr="00DF63F8" w:rsidRDefault="006B6D4A" w:rsidP="005F078E">
      <w:pPr>
        <w:pStyle w:val="StepHead"/>
        <w:numPr>
          <w:ilvl w:val="0"/>
          <w:numId w:val="13"/>
        </w:numPr>
        <w:suppressAutoHyphens/>
        <w:rPr>
          <w:lang w:val="pl-PL"/>
        </w:rPr>
      </w:pPr>
      <w:r w:rsidRPr="00DF63F8">
        <w:rPr>
          <w:lang w:val="pl-PL"/>
        </w:rPr>
        <w:t>Sprawdź DHCPv4 i łączność.</w:t>
      </w:r>
    </w:p>
    <w:p w:rsidR="006B6D4A" w:rsidRPr="00DF63F8" w:rsidRDefault="006B6D4A" w:rsidP="005F078E">
      <w:pPr>
        <w:pStyle w:val="SubStepAlpha"/>
        <w:numPr>
          <w:ilvl w:val="0"/>
          <w:numId w:val="14"/>
        </w:numPr>
        <w:suppressAutoHyphens/>
        <w:rPr>
          <w:lang w:val="pl-PL"/>
        </w:rPr>
      </w:pPr>
      <w:r w:rsidRPr="00DF63F8">
        <w:rPr>
          <w:lang w:val="pl-PL"/>
        </w:rPr>
        <w:t xml:space="preserve">Na PC-A otwórz wiersz poleceń i użyj polecenia </w:t>
      </w:r>
      <w:proofErr w:type="spellStart"/>
      <w:r w:rsidRPr="00DF63F8">
        <w:rPr>
          <w:b/>
          <w:lang w:val="pl-PL"/>
        </w:rPr>
        <w:t>ipconfig</w:t>
      </w:r>
      <w:proofErr w:type="spellEnd"/>
      <w:r w:rsidRPr="00DF63F8">
        <w:rPr>
          <w:b/>
          <w:lang w:val="pl-PL"/>
        </w:rPr>
        <w:t xml:space="preserve"> /</w:t>
      </w:r>
      <w:proofErr w:type="spellStart"/>
      <w:r w:rsidRPr="00DF63F8">
        <w:rPr>
          <w:b/>
          <w:lang w:val="pl-PL"/>
        </w:rPr>
        <w:t>release</w:t>
      </w:r>
      <w:proofErr w:type="spellEnd"/>
      <w:r w:rsidR="00AE68D5">
        <w:rPr>
          <w:b/>
          <w:lang w:val="pl-PL"/>
        </w:rPr>
        <w:t>,</w:t>
      </w:r>
      <w:r w:rsidRPr="00DF63F8">
        <w:rPr>
          <w:lang w:val="pl-PL"/>
        </w:rPr>
        <w:t xml:space="preserve"> a następnie polecenia  </w:t>
      </w:r>
      <w:proofErr w:type="spellStart"/>
      <w:r w:rsidRPr="00DF63F8">
        <w:rPr>
          <w:b/>
          <w:lang w:val="pl-PL"/>
        </w:rPr>
        <w:t>ipconfig</w:t>
      </w:r>
      <w:proofErr w:type="spellEnd"/>
      <w:r w:rsidRPr="00DF63F8">
        <w:rPr>
          <w:b/>
          <w:lang w:val="pl-PL"/>
        </w:rPr>
        <w:t xml:space="preserve"> /</w:t>
      </w:r>
      <w:proofErr w:type="spellStart"/>
      <w:r w:rsidRPr="00DF63F8">
        <w:rPr>
          <w:b/>
          <w:lang w:val="pl-PL"/>
        </w:rPr>
        <w:t>renew</w:t>
      </w:r>
      <w:proofErr w:type="spellEnd"/>
      <w:r w:rsidRPr="00DF63F8">
        <w:rPr>
          <w:lang w:val="pl-PL"/>
        </w:rPr>
        <w:t>.</w:t>
      </w:r>
    </w:p>
    <w:p w:rsidR="006B6D4A" w:rsidRPr="00DF63F8" w:rsidRDefault="006B6D4A" w:rsidP="006B6D4A">
      <w:pPr>
        <w:pStyle w:val="BodyTextL25"/>
        <w:ind w:left="720"/>
        <w:rPr>
          <w:lang w:val="pl-PL"/>
        </w:rPr>
      </w:pPr>
      <w:r w:rsidRPr="00DF63F8">
        <w:rPr>
          <w:lang w:val="pl-PL"/>
        </w:rPr>
        <w:t>Dla PC-A wypisz następujące dane:</w:t>
      </w:r>
    </w:p>
    <w:p w:rsidR="006B6D4A" w:rsidRPr="00DF63F8" w:rsidRDefault="006B6D4A" w:rsidP="006B6D4A">
      <w:pPr>
        <w:pStyle w:val="BodyTextL25"/>
        <w:ind w:left="720"/>
        <w:rPr>
          <w:lang w:val="pl-PL"/>
        </w:rPr>
      </w:pPr>
      <w:r w:rsidRPr="00DF63F8">
        <w:rPr>
          <w:lang w:val="pl-PL"/>
        </w:rPr>
        <w:t>Adres IP: ____________</w:t>
      </w:r>
    </w:p>
    <w:p w:rsidR="006B6D4A" w:rsidRPr="00DF63F8" w:rsidRDefault="006B6D4A" w:rsidP="006B6D4A">
      <w:pPr>
        <w:pStyle w:val="BodyTextL25"/>
        <w:ind w:left="720"/>
        <w:rPr>
          <w:lang w:val="pl-PL"/>
        </w:rPr>
      </w:pPr>
      <w:r w:rsidRPr="00DF63F8">
        <w:rPr>
          <w:lang w:val="pl-PL"/>
        </w:rPr>
        <w:t>Maska podsieci: ____________</w:t>
      </w:r>
    </w:p>
    <w:p w:rsidR="006B6D4A" w:rsidRPr="00DF63F8" w:rsidRDefault="006B6D4A" w:rsidP="006B6D4A">
      <w:pPr>
        <w:pStyle w:val="BodyTextL25"/>
        <w:ind w:left="720"/>
        <w:rPr>
          <w:lang w:val="pl-PL"/>
        </w:rPr>
      </w:pPr>
      <w:r w:rsidRPr="00DF63F8">
        <w:rPr>
          <w:lang w:val="pl-PL"/>
        </w:rPr>
        <w:t>Brama domyślna: ____________</w:t>
      </w:r>
    </w:p>
    <w:p w:rsidR="006B6D4A" w:rsidRPr="00DF63F8" w:rsidRDefault="006B6D4A" w:rsidP="005F078E">
      <w:pPr>
        <w:pStyle w:val="SubStepAlpha"/>
        <w:numPr>
          <w:ilvl w:val="0"/>
          <w:numId w:val="18"/>
        </w:numPr>
        <w:suppressAutoHyphens/>
        <w:rPr>
          <w:lang w:val="pl-PL"/>
        </w:rPr>
      </w:pPr>
      <w:r w:rsidRPr="00DF63F8">
        <w:rPr>
          <w:lang w:val="pl-PL"/>
        </w:rPr>
        <w:t>Sprawdź łączność przy użyciu ping z PC-A do bramy domyślnej w VLAN2, PC-B.</w:t>
      </w:r>
    </w:p>
    <w:p w:rsidR="006B6D4A" w:rsidRPr="00DF63F8" w:rsidRDefault="006B6D4A" w:rsidP="006B6D4A">
      <w:pPr>
        <w:pStyle w:val="BodyTextL50"/>
        <w:rPr>
          <w:lang w:val="pl-PL"/>
        </w:rPr>
      </w:pPr>
      <w:r w:rsidRPr="00DF63F8">
        <w:rPr>
          <w:lang w:val="pl-PL"/>
        </w:rPr>
        <w:t>Czy z PC-A jest możliwe uzyskanie odpowiedzi na ping do bramy domyślnej? ____________</w:t>
      </w:r>
    </w:p>
    <w:p w:rsidR="006B6D4A" w:rsidRPr="00DF63F8" w:rsidRDefault="006B6D4A" w:rsidP="006B6D4A">
      <w:pPr>
        <w:pStyle w:val="BodyTextL50"/>
        <w:rPr>
          <w:lang w:val="pl-PL"/>
        </w:rPr>
      </w:pPr>
      <w:r w:rsidRPr="00DF63F8">
        <w:rPr>
          <w:lang w:val="pl-PL"/>
        </w:rPr>
        <w:t>Czy z PC-A jest możliwe uzyskanie odpowiedzi na ping do PC-B? ____________</w:t>
      </w:r>
    </w:p>
    <w:p w:rsidR="006B6D4A" w:rsidRPr="00DF63F8" w:rsidRDefault="006B6D4A" w:rsidP="006B6D4A">
      <w:pPr>
        <w:pStyle w:val="BodyTextL50"/>
        <w:rPr>
          <w:lang w:val="pl-PL"/>
        </w:rPr>
      </w:pPr>
      <w:r w:rsidRPr="00DF63F8">
        <w:rPr>
          <w:lang w:val="pl-PL"/>
        </w:rPr>
        <w:t>Czy test zakończył się sukcesem? Dlaczego?</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8"/>
        </w:numPr>
        <w:suppressAutoHyphens/>
        <w:rPr>
          <w:lang w:val="pl-PL"/>
        </w:rPr>
      </w:pPr>
      <w:r w:rsidRPr="00DF63F8">
        <w:rPr>
          <w:lang w:val="pl-PL"/>
        </w:rPr>
        <w:lastRenderedPageBreak/>
        <w:t xml:space="preserve">Użyj polecenia </w:t>
      </w:r>
      <w:r w:rsidRPr="00DF63F8">
        <w:rPr>
          <w:b/>
          <w:lang w:val="pl-PL"/>
        </w:rPr>
        <w:t xml:space="preserve">show </w:t>
      </w:r>
      <w:proofErr w:type="spellStart"/>
      <w:r w:rsidRPr="00DF63F8">
        <w:rPr>
          <w:b/>
          <w:lang w:val="pl-PL"/>
        </w:rPr>
        <w:t>ip</w:t>
      </w:r>
      <w:proofErr w:type="spellEnd"/>
      <w:r w:rsidRPr="00DF63F8">
        <w:rPr>
          <w:b/>
          <w:lang w:val="pl-PL"/>
        </w:rPr>
        <w:t xml:space="preserve"> </w:t>
      </w:r>
      <w:proofErr w:type="spellStart"/>
      <w:r w:rsidRPr="00DF63F8">
        <w:rPr>
          <w:b/>
          <w:lang w:val="pl-PL"/>
        </w:rPr>
        <w:t>route</w:t>
      </w:r>
      <w:proofErr w:type="spellEnd"/>
      <w:r w:rsidRPr="00DF63F8">
        <w:rPr>
          <w:b/>
          <w:lang w:val="pl-PL"/>
        </w:rPr>
        <w:t xml:space="preserve"> </w:t>
      </w:r>
      <w:r w:rsidRPr="00DF63F8">
        <w:rPr>
          <w:lang w:val="pl-PL"/>
        </w:rPr>
        <w:t>na S1.</w:t>
      </w:r>
    </w:p>
    <w:p w:rsidR="006B6D4A" w:rsidRPr="00DF63F8" w:rsidRDefault="006B6D4A" w:rsidP="006B6D4A">
      <w:pPr>
        <w:pStyle w:val="BodyTextL50"/>
        <w:rPr>
          <w:color w:val="00000A"/>
          <w:lang w:val="pl-PL"/>
        </w:rPr>
      </w:pPr>
      <w:r w:rsidRPr="00DF63F8">
        <w:rPr>
          <w:lang w:val="pl-PL"/>
        </w:rPr>
        <w:t>Jaki jest rezultat wydania tego polecenia?</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PartHead"/>
        <w:widowControl w:val="0"/>
        <w:numPr>
          <w:ilvl w:val="0"/>
          <w:numId w:val="6"/>
        </w:numPr>
        <w:tabs>
          <w:tab w:val="left" w:pos="1080"/>
        </w:tabs>
        <w:suppressAutoHyphens/>
        <w:spacing w:after="0" w:line="240" w:lineRule="auto"/>
        <w:rPr>
          <w:lang w:val="pl-PL"/>
        </w:rPr>
      </w:pPr>
      <w:r w:rsidRPr="00DF63F8">
        <w:rPr>
          <w:lang w:val="pl-PL"/>
        </w:rPr>
        <w:t>Włączenie routingu IP</w:t>
      </w:r>
    </w:p>
    <w:p w:rsidR="006B6D4A" w:rsidRPr="00DF63F8" w:rsidRDefault="006B6D4A" w:rsidP="006B6D4A">
      <w:pPr>
        <w:pStyle w:val="BodyTextL25"/>
        <w:rPr>
          <w:lang w:val="pl-PL"/>
        </w:rPr>
      </w:pPr>
      <w:r w:rsidRPr="00DF63F8">
        <w:rPr>
          <w:lang w:val="pl-PL"/>
        </w:rPr>
        <w:t>W części 5 włączysz routing IP na przełączniku, pozwoli to na komunikację pomiędzy sieciami VLAN. Aby możliwa była komunikacja pomiędzy wszystkimi sieciami należy wdrożyć trasy statyczne na S1 i R1.</w:t>
      </w:r>
    </w:p>
    <w:p w:rsidR="006B6D4A" w:rsidRPr="00DF63F8" w:rsidRDefault="006B6D4A" w:rsidP="005F078E">
      <w:pPr>
        <w:pStyle w:val="StepHead"/>
        <w:numPr>
          <w:ilvl w:val="0"/>
          <w:numId w:val="15"/>
        </w:numPr>
        <w:suppressAutoHyphens/>
        <w:rPr>
          <w:lang w:val="pl-PL"/>
        </w:rPr>
      </w:pPr>
      <w:r w:rsidRPr="00DF63F8">
        <w:rPr>
          <w:lang w:val="pl-PL"/>
        </w:rPr>
        <w:t>Włącz IP routing na S1.</w:t>
      </w:r>
    </w:p>
    <w:p w:rsidR="006B6D4A" w:rsidRPr="00DF63F8" w:rsidRDefault="006B6D4A" w:rsidP="005F078E">
      <w:pPr>
        <w:pStyle w:val="SubStepAlpha"/>
        <w:numPr>
          <w:ilvl w:val="0"/>
          <w:numId w:val="19"/>
        </w:numPr>
        <w:suppressAutoHyphens/>
        <w:rPr>
          <w:lang w:val="pl-PL"/>
        </w:rPr>
      </w:pPr>
      <w:r w:rsidRPr="00DF63F8">
        <w:rPr>
          <w:lang w:val="pl-PL"/>
        </w:rPr>
        <w:t xml:space="preserve">W trybie </w:t>
      </w:r>
      <w:proofErr w:type="spellStart"/>
      <w:r w:rsidRPr="00DF63F8">
        <w:rPr>
          <w:lang w:val="pl-PL"/>
        </w:rPr>
        <w:t>global</w:t>
      </w:r>
      <w:proofErr w:type="spellEnd"/>
      <w:r w:rsidRPr="00DF63F8">
        <w:rPr>
          <w:lang w:val="pl-PL"/>
        </w:rPr>
        <w:t xml:space="preserve"> </w:t>
      </w:r>
      <w:proofErr w:type="spellStart"/>
      <w:r w:rsidRPr="00DF63F8">
        <w:rPr>
          <w:lang w:val="pl-PL"/>
        </w:rPr>
        <w:t>configuration</w:t>
      </w:r>
      <w:proofErr w:type="spellEnd"/>
      <w:r w:rsidRPr="00DF63F8">
        <w:rPr>
          <w:lang w:val="pl-PL"/>
        </w:rPr>
        <w:t xml:space="preserve"> użyj polecenia </w:t>
      </w:r>
      <w:proofErr w:type="spellStart"/>
      <w:r w:rsidRPr="00DF63F8">
        <w:rPr>
          <w:b/>
          <w:lang w:val="pl-PL"/>
        </w:rPr>
        <w:t>ip</w:t>
      </w:r>
      <w:proofErr w:type="spellEnd"/>
      <w:r w:rsidRPr="00DF63F8">
        <w:rPr>
          <w:b/>
          <w:lang w:val="pl-PL"/>
        </w:rPr>
        <w:t xml:space="preserve"> routing</w:t>
      </w:r>
      <w:r w:rsidR="00AE68D5">
        <w:rPr>
          <w:b/>
          <w:lang w:val="pl-PL"/>
        </w:rPr>
        <w:t>,</w:t>
      </w:r>
      <w:r w:rsidRPr="00DF63F8">
        <w:rPr>
          <w:b/>
          <w:lang w:val="pl-PL"/>
        </w:rPr>
        <w:t xml:space="preserve"> </w:t>
      </w:r>
      <w:r w:rsidR="00BF580E">
        <w:rPr>
          <w:lang w:val="pl-PL"/>
        </w:rPr>
        <w:t xml:space="preserve">aby włączyć routing </w:t>
      </w:r>
      <w:r w:rsidRPr="00DF63F8">
        <w:rPr>
          <w:lang w:val="pl-PL"/>
        </w:rPr>
        <w:t>na S1.</w:t>
      </w:r>
    </w:p>
    <w:p w:rsidR="006B6D4A" w:rsidRPr="00DF63F8" w:rsidRDefault="006B6D4A" w:rsidP="006B6D4A">
      <w:pPr>
        <w:pStyle w:val="CMD"/>
        <w:rPr>
          <w:b/>
          <w:lang w:val="pl-PL"/>
        </w:rPr>
      </w:pPr>
      <w:r w:rsidRPr="00DF63F8">
        <w:rPr>
          <w:lang w:val="pl-PL"/>
        </w:rPr>
        <w:t>S1(</w:t>
      </w:r>
      <w:proofErr w:type="spellStart"/>
      <w:r w:rsidRPr="00DF63F8">
        <w:rPr>
          <w:lang w:val="pl-PL"/>
        </w:rPr>
        <w:t>config</w:t>
      </w:r>
      <w:proofErr w:type="spellEnd"/>
      <w:r w:rsidRPr="00DF63F8">
        <w:rPr>
          <w:lang w:val="pl-PL"/>
        </w:rPr>
        <w:t xml:space="preserve">)# </w:t>
      </w:r>
      <w:proofErr w:type="spellStart"/>
      <w:r w:rsidRPr="00DF63F8">
        <w:rPr>
          <w:b/>
          <w:lang w:val="pl-PL"/>
        </w:rPr>
        <w:t>ip</w:t>
      </w:r>
      <w:proofErr w:type="spellEnd"/>
      <w:r w:rsidRPr="00DF63F8">
        <w:rPr>
          <w:b/>
          <w:lang w:val="pl-PL"/>
        </w:rPr>
        <w:t xml:space="preserve"> routing</w:t>
      </w:r>
    </w:p>
    <w:p w:rsidR="006B6D4A" w:rsidRPr="00DF63F8" w:rsidRDefault="006B6D4A" w:rsidP="005F078E">
      <w:pPr>
        <w:pStyle w:val="SubStepAlpha"/>
        <w:numPr>
          <w:ilvl w:val="0"/>
          <w:numId w:val="19"/>
        </w:numPr>
        <w:suppressAutoHyphens/>
        <w:rPr>
          <w:lang w:val="pl-PL"/>
        </w:rPr>
      </w:pPr>
      <w:r w:rsidRPr="00DF63F8">
        <w:rPr>
          <w:lang w:val="pl-PL"/>
        </w:rPr>
        <w:t>Sprawdź łączność pomiędzy sieciami VLAN.</w:t>
      </w:r>
    </w:p>
    <w:p w:rsidR="006B6D4A" w:rsidRPr="00DF63F8" w:rsidRDefault="006B6D4A" w:rsidP="00C328A2">
      <w:pPr>
        <w:pStyle w:val="SubStepAlpha"/>
        <w:numPr>
          <w:ilvl w:val="0"/>
          <w:numId w:val="0"/>
        </w:numPr>
        <w:ind w:left="720"/>
        <w:rPr>
          <w:lang w:val="pl-PL"/>
        </w:rPr>
      </w:pPr>
      <w:r w:rsidRPr="00DF63F8">
        <w:rPr>
          <w:lang w:val="pl-PL"/>
        </w:rPr>
        <w:t>Czy z PC-A jest możliwe uzyskanie odpowiedzi na ping do PC-B? ____________</w:t>
      </w:r>
    </w:p>
    <w:p w:rsidR="006B6D4A" w:rsidRPr="00DF63F8" w:rsidRDefault="006B6D4A" w:rsidP="006B6D4A">
      <w:pPr>
        <w:pStyle w:val="BodyTextL50"/>
        <w:rPr>
          <w:lang w:val="pl-PL"/>
        </w:rPr>
      </w:pPr>
      <w:r w:rsidRPr="00DF63F8">
        <w:rPr>
          <w:lang w:val="pl-PL"/>
        </w:rPr>
        <w:t>Jaką funkcję realizuje obecnie przełącznik? ____________________________________________________</w:t>
      </w:r>
    </w:p>
    <w:p w:rsidR="006B6D4A" w:rsidRPr="00DF63F8" w:rsidRDefault="006B6D4A" w:rsidP="005F078E">
      <w:pPr>
        <w:pStyle w:val="SubStepAlpha"/>
        <w:numPr>
          <w:ilvl w:val="0"/>
          <w:numId w:val="19"/>
        </w:numPr>
        <w:suppressAutoHyphens/>
        <w:rPr>
          <w:lang w:val="pl-PL"/>
        </w:rPr>
      </w:pPr>
      <w:r w:rsidRPr="00DF63F8">
        <w:rPr>
          <w:lang w:val="pl-PL"/>
        </w:rPr>
        <w:t xml:space="preserve">Obejrzyj informacje z tablicy wyboru trasy (routing </w:t>
      </w:r>
      <w:proofErr w:type="spellStart"/>
      <w:r w:rsidRPr="00DF63F8">
        <w:rPr>
          <w:lang w:val="pl-PL"/>
        </w:rPr>
        <w:t>table</w:t>
      </w:r>
      <w:proofErr w:type="spellEnd"/>
      <w:r w:rsidRPr="00DF63F8">
        <w:rPr>
          <w:lang w:val="pl-PL"/>
        </w:rPr>
        <w:t>) na S1.</w:t>
      </w:r>
    </w:p>
    <w:p w:rsidR="006B6D4A" w:rsidRPr="00DF63F8" w:rsidRDefault="006B6D4A" w:rsidP="006B6D4A">
      <w:pPr>
        <w:pStyle w:val="BodyTextL50"/>
        <w:rPr>
          <w:color w:val="00000A"/>
          <w:lang w:val="pl-PL"/>
        </w:rPr>
      </w:pPr>
      <w:r w:rsidRPr="00DF63F8">
        <w:rPr>
          <w:lang w:val="pl-PL"/>
        </w:rPr>
        <w:t>Jaka informacja o  trasach jest zawarta w wyniku tego polecenia?</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9"/>
        </w:numPr>
        <w:suppressAutoHyphens/>
        <w:rPr>
          <w:lang w:val="pl-PL"/>
        </w:rPr>
      </w:pPr>
      <w:r w:rsidRPr="00DF63F8">
        <w:rPr>
          <w:lang w:val="pl-PL"/>
        </w:rPr>
        <w:t xml:space="preserve">Obejrzyj informacje z tablicy wyboru trasy (routing </w:t>
      </w:r>
      <w:proofErr w:type="spellStart"/>
      <w:r w:rsidRPr="00DF63F8">
        <w:rPr>
          <w:lang w:val="pl-PL"/>
        </w:rPr>
        <w:t>table</w:t>
      </w:r>
      <w:proofErr w:type="spellEnd"/>
      <w:r w:rsidRPr="00DF63F8">
        <w:rPr>
          <w:lang w:val="pl-PL"/>
        </w:rPr>
        <w:t>) na R1.</w:t>
      </w:r>
    </w:p>
    <w:p w:rsidR="006B6D4A" w:rsidRPr="00DF63F8" w:rsidRDefault="006B6D4A" w:rsidP="006B6D4A">
      <w:pPr>
        <w:pStyle w:val="BodyTextL50"/>
        <w:rPr>
          <w:color w:val="00000A"/>
          <w:lang w:val="pl-PL"/>
        </w:rPr>
      </w:pPr>
      <w:r w:rsidRPr="00DF63F8">
        <w:rPr>
          <w:lang w:val="pl-PL"/>
        </w:rPr>
        <w:t>Jaka informacja o  trasach jest zawarta w wyniku tego polecenia?</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19"/>
        </w:numPr>
        <w:suppressAutoHyphens/>
        <w:rPr>
          <w:lang w:val="pl-PL"/>
        </w:rPr>
      </w:pPr>
      <w:r w:rsidRPr="00DF63F8">
        <w:rPr>
          <w:lang w:val="pl-PL"/>
        </w:rPr>
        <w:t>Czy z PC-A jest możliwe uzyskanie odpowiedzi na ping do R1? ____________</w:t>
      </w:r>
    </w:p>
    <w:p w:rsidR="006B6D4A" w:rsidRPr="00DF63F8" w:rsidRDefault="006B6D4A" w:rsidP="005F078E">
      <w:pPr>
        <w:pStyle w:val="SubStepAlpha"/>
        <w:numPr>
          <w:ilvl w:val="0"/>
          <w:numId w:val="19"/>
        </w:numPr>
        <w:suppressAutoHyphens/>
        <w:rPr>
          <w:lang w:val="pl-PL"/>
        </w:rPr>
      </w:pPr>
      <w:r w:rsidRPr="00DF63F8">
        <w:rPr>
          <w:lang w:val="pl-PL"/>
        </w:rPr>
        <w:t>Czy z PC-A jest możliwe uzyskanie odpowiedzi na ping do Lo0? ____________</w:t>
      </w:r>
    </w:p>
    <w:p w:rsidR="006B6D4A" w:rsidRPr="00DF63F8" w:rsidRDefault="006B6D4A" w:rsidP="006B6D4A">
      <w:pPr>
        <w:pStyle w:val="BodyTextL50"/>
        <w:rPr>
          <w:lang w:val="pl-PL"/>
        </w:rPr>
      </w:pPr>
      <w:r w:rsidRPr="00DF63F8">
        <w:rPr>
          <w:lang w:val="pl-PL"/>
        </w:rPr>
        <w:t>Rozważ tablice wyboru tras na obydwu urządzeniach, co musi być dodane</w:t>
      </w:r>
      <w:r w:rsidR="00AE68D5">
        <w:rPr>
          <w:lang w:val="pl-PL"/>
        </w:rPr>
        <w:t>,</w:t>
      </w:r>
      <w:r w:rsidRPr="00DF63F8">
        <w:rPr>
          <w:lang w:val="pl-PL"/>
        </w:rPr>
        <w:t xml:space="preserve"> aby skomunikować wszystkie sieci?</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tepHead"/>
        <w:numPr>
          <w:ilvl w:val="0"/>
          <w:numId w:val="13"/>
        </w:numPr>
        <w:suppressAutoHyphens/>
        <w:rPr>
          <w:lang w:val="pl-PL"/>
        </w:rPr>
      </w:pPr>
      <w:r w:rsidRPr="00DF63F8">
        <w:rPr>
          <w:lang w:val="pl-PL"/>
        </w:rPr>
        <w:t>Przypisz trasy statyczne.</w:t>
      </w:r>
    </w:p>
    <w:p w:rsidR="006B6D4A" w:rsidRPr="00DF63F8" w:rsidRDefault="006B6D4A" w:rsidP="006B6D4A">
      <w:pPr>
        <w:pStyle w:val="BodyTextL50"/>
        <w:rPr>
          <w:lang w:val="pl-PL"/>
        </w:rPr>
      </w:pPr>
      <w:r w:rsidRPr="00DF63F8">
        <w:rPr>
          <w:lang w:val="pl-PL"/>
        </w:rPr>
        <w:t>Włączenie IP routing pozwoliło na routing pomiędzy sieciami VLAN dołączonymi do przełącznika. Aby wszystkie sieci VLAN mogły skomunikować się przez router, należy dodać trasy statyczne do tablic wyboru trasy zarówno na routerze jak i na przełączniku.</w:t>
      </w:r>
    </w:p>
    <w:p w:rsidR="006B6D4A" w:rsidRPr="00DF63F8" w:rsidRDefault="006B6D4A" w:rsidP="005F078E">
      <w:pPr>
        <w:pStyle w:val="SubStepAlpha"/>
        <w:numPr>
          <w:ilvl w:val="0"/>
          <w:numId w:val="20"/>
        </w:numPr>
        <w:suppressAutoHyphens/>
        <w:rPr>
          <w:lang w:val="pl-PL"/>
        </w:rPr>
      </w:pPr>
      <w:r w:rsidRPr="00DF63F8">
        <w:rPr>
          <w:lang w:val="pl-PL"/>
        </w:rPr>
        <w:t>Na S1 utwórz domyślną trasę statyczną do R1. Zapisz użyte  podczas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20"/>
        </w:numPr>
        <w:suppressAutoHyphens/>
        <w:rPr>
          <w:lang w:val="pl-PL"/>
        </w:rPr>
      </w:pPr>
      <w:r w:rsidRPr="00DF63F8">
        <w:rPr>
          <w:lang w:val="pl-PL"/>
        </w:rPr>
        <w:t>Na R1 utwórz trasę statyczną do VLAN 2. Zapisz użyte  podczas tej operacji polecenie.</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20"/>
        </w:numPr>
        <w:suppressAutoHyphens/>
        <w:rPr>
          <w:lang w:val="pl-PL"/>
        </w:rPr>
      </w:pPr>
      <w:r w:rsidRPr="00DF63F8">
        <w:rPr>
          <w:lang w:val="pl-PL"/>
        </w:rPr>
        <w:t>Obejrzyj informacje z tablicy wyboru tras na S1.</w:t>
      </w:r>
    </w:p>
    <w:p w:rsidR="006B6D4A" w:rsidRPr="00DF63F8" w:rsidRDefault="006B6D4A" w:rsidP="006B6D4A">
      <w:pPr>
        <w:pStyle w:val="BodyTextL50"/>
        <w:rPr>
          <w:color w:val="00000A"/>
          <w:lang w:val="pl-PL"/>
        </w:rPr>
      </w:pPr>
      <w:r w:rsidRPr="00DF63F8">
        <w:rPr>
          <w:lang w:val="pl-PL"/>
        </w:rPr>
        <w:t>Jak jest prezentowana domyślna trasa statyczna?</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20"/>
        </w:numPr>
        <w:suppressAutoHyphens/>
        <w:rPr>
          <w:lang w:val="pl-PL"/>
        </w:rPr>
      </w:pPr>
      <w:r w:rsidRPr="00DF63F8">
        <w:rPr>
          <w:lang w:val="pl-PL"/>
        </w:rPr>
        <w:t>Obejrzyj informacje z tablicy wyboru tras na R1.</w:t>
      </w:r>
    </w:p>
    <w:p w:rsidR="006B6D4A" w:rsidRPr="00DF63F8" w:rsidRDefault="006B6D4A" w:rsidP="00DF63F8">
      <w:pPr>
        <w:pStyle w:val="BodyTextL50"/>
        <w:keepNext/>
        <w:rPr>
          <w:color w:val="00000A"/>
          <w:lang w:val="pl-PL"/>
        </w:rPr>
      </w:pPr>
      <w:r w:rsidRPr="00DF63F8">
        <w:rPr>
          <w:lang w:val="pl-PL"/>
        </w:rPr>
        <w:lastRenderedPageBreak/>
        <w:t>Jak jest prezentowana trasa statyczna?</w:t>
      </w:r>
    </w:p>
    <w:p w:rsidR="006B6D4A" w:rsidRPr="00DF63F8" w:rsidRDefault="006B6D4A" w:rsidP="006B6D4A">
      <w:pPr>
        <w:pStyle w:val="BodyTextL50"/>
        <w:rPr>
          <w:lang w:val="pl-PL"/>
        </w:rPr>
      </w:pPr>
      <w:r w:rsidRPr="00DF63F8">
        <w:rPr>
          <w:lang w:val="pl-PL"/>
        </w:rPr>
        <w:t>____________________________________________________</w:t>
      </w:r>
      <w:r w:rsidR="00C328A2" w:rsidRPr="00DF63F8">
        <w:rPr>
          <w:lang w:val="pl-PL"/>
        </w:rPr>
        <w:t>_____________________________</w:t>
      </w:r>
    </w:p>
    <w:p w:rsidR="006B6D4A" w:rsidRPr="00DF63F8" w:rsidRDefault="006B6D4A" w:rsidP="005F078E">
      <w:pPr>
        <w:pStyle w:val="SubStepAlpha"/>
        <w:numPr>
          <w:ilvl w:val="0"/>
          <w:numId w:val="20"/>
        </w:numPr>
        <w:suppressAutoHyphens/>
        <w:rPr>
          <w:lang w:val="pl-PL"/>
        </w:rPr>
      </w:pPr>
      <w:bookmarkStart w:id="1" w:name="__DdeLink__1254_1480186448"/>
      <w:r w:rsidRPr="00DF63F8">
        <w:rPr>
          <w:lang w:val="pl-PL"/>
        </w:rPr>
        <w:t>Czy z PC-A</w:t>
      </w:r>
      <w:bookmarkEnd w:id="1"/>
      <w:r w:rsidRPr="00DF63F8">
        <w:rPr>
          <w:lang w:val="pl-PL"/>
        </w:rPr>
        <w:t xml:space="preserve"> jest możliwe uzyskanie odpowiedzi na ping do R1? ____________</w:t>
      </w:r>
    </w:p>
    <w:p w:rsidR="006B6D4A" w:rsidRPr="00DF63F8" w:rsidRDefault="006B6D4A" w:rsidP="006B6D4A">
      <w:pPr>
        <w:pStyle w:val="BodyTextL50"/>
        <w:rPr>
          <w:lang w:val="pl-PL"/>
        </w:rPr>
      </w:pPr>
      <w:r w:rsidRPr="00DF63F8">
        <w:rPr>
          <w:lang w:val="pl-PL"/>
        </w:rPr>
        <w:t>Czy z PC-A jest możliwe uzyskanie odpowiedzi na ping do Lo0? ____________</w:t>
      </w:r>
    </w:p>
    <w:p w:rsidR="006B6D4A" w:rsidRPr="00DF63F8" w:rsidRDefault="006B6D4A" w:rsidP="006B6D4A">
      <w:pPr>
        <w:pStyle w:val="LabSection"/>
        <w:rPr>
          <w:lang w:val="pl-PL"/>
        </w:rPr>
      </w:pPr>
      <w:r w:rsidRPr="00DF63F8">
        <w:rPr>
          <w:lang w:val="pl-PL"/>
        </w:rPr>
        <w:t>Do przemyślenia</w:t>
      </w:r>
    </w:p>
    <w:p w:rsidR="006B6D4A" w:rsidRPr="00DF63F8" w:rsidRDefault="006B6D4A" w:rsidP="005F078E">
      <w:pPr>
        <w:pStyle w:val="ReflectionQ"/>
        <w:numPr>
          <w:ilvl w:val="1"/>
          <w:numId w:val="16"/>
        </w:numPr>
        <w:suppressAutoHyphens/>
        <w:rPr>
          <w:lang w:val="pl-PL"/>
        </w:rPr>
      </w:pPr>
      <w:r w:rsidRPr="00DF63F8">
        <w:rPr>
          <w:lang w:val="pl-PL"/>
        </w:rPr>
        <w:t>Dlaczego podczas konfiguracji DHCPv4 wykluczamy statyczne adresy zanim skonfigurujemy pulę DHCPv4?</w:t>
      </w:r>
    </w:p>
    <w:p w:rsidR="006B6D4A" w:rsidRPr="00DF63F8" w:rsidRDefault="006B6D4A" w:rsidP="006B6D4A">
      <w:pPr>
        <w:pStyle w:val="BodyTextL25"/>
        <w:rPr>
          <w:lang w:val="pl-PL"/>
        </w:rPr>
      </w:pPr>
      <w:r w:rsidRPr="00DF63F8">
        <w:rPr>
          <w:lang w:val="pl-PL"/>
        </w:rPr>
        <w:t>_______________________________________________________</w:t>
      </w:r>
      <w:r w:rsidR="00C328A2" w:rsidRPr="00DF63F8">
        <w:rPr>
          <w:lang w:val="pl-PL"/>
        </w:rPr>
        <w:t>_____________________________</w:t>
      </w:r>
    </w:p>
    <w:p w:rsidR="006B6D4A" w:rsidRPr="00DF63F8" w:rsidRDefault="006B6D4A" w:rsidP="006B6D4A">
      <w:pPr>
        <w:pStyle w:val="BodyTextL25"/>
        <w:rPr>
          <w:lang w:val="pl-PL"/>
        </w:rPr>
      </w:pPr>
      <w:r w:rsidRPr="00DF63F8">
        <w:rPr>
          <w:lang w:val="pl-PL"/>
        </w:rPr>
        <w:t>_______________________________________________________</w:t>
      </w:r>
      <w:r w:rsidR="00C328A2" w:rsidRPr="00DF63F8">
        <w:rPr>
          <w:lang w:val="pl-PL"/>
        </w:rPr>
        <w:t>_____________________________</w:t>
      </w:r>
    </w:p>
    <w:p w:rsidR="006B6D4A" w:rsidRPr="00DF63F8" w:rsidRDefault="006B6D4A" w:rsidP="005F078E">
      <w:pPr>
        <w:pStyle w:val="ReflectionQ"/>
        <w:numPr>
          <w:ilvl w:val="1"/>
          <w:numId w:val="16"/>
        </w:numPr>
        <w:suppressAutoHyphens/>
        <w:rPr>
          <w:lang w:val="pl-PL"/>
        </w:rPr>
      </w:pPr>
      <w:r w:rsidRPr="00DF63F8">
        <w:rPr>
          <w:lang w:val="pl-PL"/>
        </w:rPr>
        <w:t>Jeżeli istnieje wiele puli DHCPv4, jak przełącznik przypisuje informację IP do hosta?</w:t>
      </w:r>
    </w:p>
    <w:p w:rsidR="006B6D4A" w:rsidRPr="00DF63F8" w:rsidRDefault="006B6D4A" w:rsidP="006B6D4A">
      <w:pPr>
        <w:pStyle w:val="BodyTextL25"/>
        <w:rPr>
          <w:lang w:val="pl-PL"/>
        </w:rPr>
      </w:pPr>
      <w:r w:rsidRPr="00DF63F8">
        <w:rPr>
          <w:lang w:val="pl-PL"/>
        </w:rPr>
        <w:t>_______________________________________________________</w:t>
      </w:r>
      <w:r w:rsidR="00C328A2" w:rsidRPr="00DF63F8">
        <w:rPr>
          <w:lang w:val="pl-PL"/>
        </w:rPr>
        <w:t>_____________________________</w:t>
      </w:r>
    </w:p>
    <w:p w:rsidR="006B6D4A" w:rsidRPr="00DF63F8" w:rsidRDefault="006B6D4A" w:rsidP="006B6D4A">
      <w:pPr>
        <w:pStyle w:val="BodyTextL25"/>
        <w:rPr>
          <w:lang w:val="pl-PL"/>
        </w:rPr>
      </w:pPr>
      <w:r w:rsidRPr="00DF63F8">
        <w:rPr>
          <w:lang w:val="pl-PL"/>
        </w:rPr>
        <w:t>_______________________________________________________</w:t>
      </w:r>
      <w:r w:rsidR="00C328A2" w:rsidRPr="00DF63F8">
        <w:rPr>
          <w:lang w:val="pl-PL"/>
        </w:rPr>
        <w:t>_____________________________</w:t>
      </w:r>
    </w:p>
    <w:p w:rsidR="006B6D4A" w:rsidRPr="00DF63F8" w:rsidRDefault="006B6D4A" w:rsidP="005F078E">
      <w:pPr>
        <w:pStyle w:val="ReflectionQ"/>
        <w:numPr>
          <w:ilvl w:val="1"/>
          <w:numId w:val="16"/>
        </w:numPr>
        <w:suppressAutoHyphens/>
        <w:rPr>
          <w:lang w:val="pl-PL"/>
        </w:rPr>
      </w:pPr>
      <w:r w:rsidRPr="00DF63F8">
        <w:rPr>
          <w:lang w:val="pl-PL"/>
        </w:rPr>
        <w:t>Jakie funkcje poza przełączaniem może obsługiwać przełącznik Cisco 2960?</w:t>
      </w:r>
    </w:p>
    <w:p w:rsidR="006B6D4A" w:rsidRPr="00DF63F8" w:rsidRDefault="006B6D4A" w:rsidP="006B6D4A">
      <w:pPr>
        <w:pStyle w:val="BodyTextL25"/>
        <w:rPr>
          <w:lang w:val="pl-PL"/>
        </w:rPr>
      </w:pPr>
      <w:r w:rsidRPr="00DF63F8">
        <w:rPr>
          <w:lang w:val="pl-PL"/>
        </w:rPr>
        <w:t>________________________________________________________________________</w:t>
      </w:r>
      <w:r w:rsidR="00C328A2" w:rsidRPr="00DF63F8">
        <w:rPr>
          <w:lang w:val="pl-PL"/>
        </w:rPr>
        <w:t>____________</w:t>
      </w:r>
    </w:p>
    <w:p w:rsidR="006B6D4A" w:rsidRPr="00DF63F8" w:rsidRDefault="006B6D4A" w:rsidP="006B6D4A">
      <w:pPr>
        <w:pStyle w:val="BodyTextL25"/>
        <w:rPr>
          <w:lang w:val="pl-PL"/>
        </w:rPr>
      </w:pPr>
      <w:r w:rsidRPr="00DF63F8">
        <w:rPr>
          <w:lang w:val="pl-PL"/>
        </w:rPr>
        <w:t>_______________________________________________________</w:t>
      </w:r>
      <w:r w:rsidR="00C328A2" w:rsidRPr="00DF63F8">
        <w:rPr>
          <w:lang w:val="pl-PL"/>
        </w:rPr>
        <w:t>_____________________________</w:t>
      </w:r>
    </w:p>
    <w:p w:rsidR="006B6D4A" w:rsidRPr="00DF63F8" w:rsidRDefault="006B6D4A" w:rsidP="006B6D4A">
      <w:pPr>
        <w:pStyle w:val="LabSection"/>
        <w:rPr>
          <w:lang w:val="pl-PL"/>
        </w:rPr>
      </w:pPr>
      <w:r w:rsidRPr="00DF63F8">
        <w:rPr>
          <w:lang w:val="pl-PL"/>
        </w:rPr>
        <w:t>Tabela z zestawieniem interfejsów routera</w:t>
      </w:r>
    </w:p>
    <w:tbl>
      <w:tblPr>
        <w:tblW w:w="9840"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11" w:type="dxa"/>
          <w:right w:w="115" w:type="dxa"/>
        </w:tblCellMar>
        <w:tblLook w:val="04A0" w:firstRow="1" w:lastRow="0" w:firstColumn="1" w:lastColumn="0" w:noHBand="0" w:noVBand="1"/>
      </w:tblPr>
      <w:tblGrid>
        <w:gridCol w:w="1108"/>
        <w:gridCol w:w="2246"/>
        <w:gridCol w:w="2254"/>
        <w:gridCol w:w="2070"/>
        <w:gridCol w:w="2162"/>
      </w:tblGrid>
      <w:tr w:rsidR="006B6D4A" w:rsidRPr="00DF63F8" w:rsidTr="00C328A2">
        <w:trPr>
          <w:cantSplit/>
          <w:jc w:val="center"/>
        </w:trPr>
        <w:tc>
          <w:tcPr>
            <w:tcW w:w="9840" w:type="dxa"/>
            <w:gridSpan w:val="5"/>
            <w:tcBorders>
              <w:top w:val="single" w:sz="2" w:space="0" w:color="00000A"/>
              <w:left w:val="single" w:sz="2" w:space="0" w:color="00000A"/>
              <w:bottom w:val="single" w:sz="2" w:space="0" w:color="00000A"/>
              <w:right w:val="single" w:sz="2" w:space="0" w:color="00000A"/>
            </w:tcBorders>
            <w:shd w:val="clear" w:color="auto" w:fill="DBE5F1"/>
            <w:vAlign w:val="bottom"/>
            <w:hideMark/>
          </w:tcPr>
          <w:p w:rsidR="006B6D4A" w:rsidRPr="00DF63F8" w:rsidRDefault="006B6D4A">
            <w:pPr>
              <w:pStyle w:val="Nagwektabeli"/>
            </w:pPr>
            <w:r w:rsidRPr="00DF63F8">
              <w:t>Zestawienie interfejsów routera</w:t>
            </w:r>
          </w:p>
        </w:tc>
      </w:tr>
      <w:tr w:rsidR="006B6D4A" w:rsidRPr="00DF63F8" w:rsidTr="00C328A2">
        <w:trPr>
          <w:cantSplit/>
          <w:trHeight w:hRule="exact" w:val="653"/>
          <w:jc w:val="center"/>
        </w:trPr>
        <w:tc>
          <w:tcPr>
            <w:tcW w:w="1108"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Nagwektabeli"/>
            </w:pPr>
            <w:r w:rsidRPr="00DF63F8">
              <w:t>Model routera</w:t>
            </w:r>
          </w:p>
        </w:tc>
        <w:tc>
          <w:tcPr>
            <w:tcW w:w="2246"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Nagwektabeli"/>
            </w:pPr>
            <w:r w:rsidRPr="00DF63F8">
              <w:t>Interfejs Ethernet #1</w:t>
            </w:r>
          </w:p>
        </w:tc>
        <w:tc>
          <w:tcPr>
            <w:tcW w:w="2254"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Nagwektabeli"/>
            </w:pPr>
            <w:r w:rsidRPr="00DF63F8">
              <w:t>Interfejs Ethernet #2</w:t>
            </w:r>
          </w:p>
        </w:tc>
        <w:tc>
          <w:tcPr>
            <w:tcW w:w="2070"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Nagwektabeli"/>
            </w:pPr>
            <w:r w:rsidRPr="00DF63F8">
              <w:t>Interfejs Serial  #1</w:t>
            </w:r>
          </w:p>
        </w:tc>
        <w:tc>
          <w:tcPr>
            <w:tcW w:w="2162"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Nagwektabeli"/>
            </w:pPr>
            <w:r w:rsidRPr="00DF63F8">
              <w:t>Interfejs Serial  #2</w:t>
            </w:r>
          </w:p>
        </w:tc>
      </w:tr>
      <w:tr w:rsidR="006B6D4A" w:rsidRPr="00DF63F8" w:rsidTr="00C328A2">
        <w:trPr>
          <w:cantSplit/>
          <w:trHeight w:hRule="exact" w:val="284"/>
          <w:jc w:val="center"/>
        </w:trPr>
        <w:tc>
          <w:tcPr>
            <w:tcW w:w="1108"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lang w:val="pl-PL"/>
              </w:rPr>
            </w:pPr>
            <w:r w:rsidRPr="00DF63F8">
              <w:rPr>
                <w:lang w:val="pl-PL"/>
              </w:rPr>
              <w:t>1800</w:t>
            </w:r>
          </w:p>
        </w:tc>
        <w:tc>
          <w:tcPr>
            <w:tcW w:w="2246"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Fast Ethernet 0/0 (F0/0)</w:t>
            </w:r>
          </w:p>
        </w:tc>
        <w:tc>
          <w:tcPr>
            <w:tcW w:w="2254"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0/0/1 (S0/0/1)</w:t>
            </w:r>
          </w:p>
        </w:tc>
      </w:tr>
      <w:tr w:rsidR="006B6D4A" w:rsidRPr="00DF63F8" w:rsidTr="00C328A2">
        <w:trPr>
          <w:cantSplit/>
          <w:trHeight w:hRule="exact" w:val="284"/>
          <w:jc w:val="center"/>
        </w:trPr>
        <w:tc>
          <w:tcPr>
            <w:tcW w:w="1108"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lang w:val="pl-PL"/>
              </w:rPr>
            </w:pPr>
            <w:r w:rsidRPr="00DF63F8">
              <w:rPr>
                <w:lang w:val="pl-PL"/>
              </w:rPr>
              <w:t>1900</w:t>
            </w:r>
          </w:p>
        </w:tc>
        <w:tc>
          <w:tcPr>
            <w:tcW w:w="2246"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Gigabit Ethernet 0/0 (G0/0)</w:t>
            </w:r>
          </w:p>
        </w:tc>
        <w:tc>
          <w:tcPr>
            <w:tcW w:w="2254"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0/0/1 (S0/0/1)</w:t>
            </w:r>
          </w:p>
        </w:tc>
      </w:tr>
      <w:tr w:rsidR="006B6D4A" w:rsidRPr="00DF63F8" w:rsidTr="00C328A2">
        <w:trPr>
          <w:cantSplit/>
          <w:trHeight w:hRule="exact" w:val="284"/>
          <w:jc w:val="center"/>
        </w:trPr>
        <w:tc>
          <w:tcPr>
            <w:tcW w:w="1108"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lang w:val="pl-PL"/>
              </w:rPr>
            </w:pPr>
            <w:r w:rsidRPr="00DF63F8">
              <w:rPr>
                <w:lang w:val="pl-PL"/>
              </w:rPr>
              <w:t>2801</w:t>
            </w:r>
          </w:p>
        </w:tc>
        <w:tc>
          <w:tcPr>
            <w:tcW w:w="2246"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Fast Ethernet 0/0 (F0/0)</w:t>
            </w:r>
          </w:p>
        </w:tc>
        <w:tc>
          <w:tcPr>
            <w:tcW w:w="2254"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0/1/0 (S0/1/0)</w:t>
            </w:r>
          </w:p>
        </w:tc>
        <w:tc>
          <w:tcPr>
            <w:tcW w:w="2162"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0/1/1 (S0/1/1)</w:t>
            </w:r>
          </w:p>
        </w:tc>
      </w:tr>
      <w:tr w:rsidR="006B6D4A" w:rsidRPr="00DF63F8" w:rsidTr="00C328A2">
        <w:trPr>
          <w:cantSplit/>
          <w:trHeight w:hRule="exact" w:val="284"/>
          <w:jc w:val="center"/>
        </w:trPr>
        <w:tc>
          <w:tcPr>
            <w:tcW w:w="1108"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lang w:val="pl-PL"/>
              </w:rPr>
            </w:pPr>
            <w:r w:rsidRPr="00DF63F8">
              <w:rPr>
                <w:lang w:val="pl-PL"/>
              </w:rPr>
              <w:t>2811</w:t>
            </w:r>
          </w:p>
        </w:tc>
        <w:tc>
          <w:tcPr>
            <w:tcW w:w="2246"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Fast Ethernet 0/0 (F0/0)</w:t>
            </w:r>
          </w:p>
        </w:tc>
        <w:tc>
          <w:tcPr>
            <w:tcW w:w="2254"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0/0/1 (S0/0/1)</w:t>
            </w:r>
          </w:p>
        </w:tc>
      </w:tr>
      <w:tr w:rsidR="006B6D4A" w:rsidRPr="00DF63F8" w:rsidTr="00C328A2">
        <w:trPr>
          <w:cantSplit/>
          <w:trHeight w:hRule="exact" w:val="284"/>
          <w:jc w:val="center"/>
        </w:trPr>
        <w:tc>
          <w:tcPr>
            <w:tcW w:w="1108"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lang w:val="pl-PL"/>
              </w:rPr>
            </w:pPr>
            <w:r w:rsidRPr="00DF63F8">
              <w:rPr>
                <w:lang w:val="pl-PL"/>
              </w:rPr>
              <w:t>2900</w:t>
            </w:r>
          </w:p>
        </w:tc>
        <w:tc>
          <w:tcPr>
            <w:tcW w:w="2246"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Gigabit Ethernet 0/0 (G0/0)</w:t>
            </w:r>
          </w:p>
        </w:tc>
        <w:tc>
          <w:tcPr>
            <w:tcW w:w="2254"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rPr>
                <w:szCs w:val="16"/>
                <w:lang w:val="pl-PL"/>
              </w:rPr>
            </w:pPr>
            <w:r w:rsidRPr="00DF63F8">
              <w:rPr>
                <w:szCs w:val="16"/>
                <w:lang w:val="pl-PL"/>
              </w:rPr>
              <w:t>Serial 0/0/1 (S0/0/1)</w:t>
            </w:r>
          </w:p>
        </w:tc>
      </w:tr>
      <w:tr w:rsidR="006B6D4A" w:rsidRPr="00DF63F8" w:rsidTr="00C328A2">
        <w:trPr>
          <w:cantSplit/>
          <w:jc w:val="center"/>
        </w:trPr>
        <w:tc>
          <w:tcPr>
            <w:tcW w:w="9840" w:type="dxa"/>
            <w:gridSpan w:val="5"/>
            <w:tcBorders>
              <w:top w:val="single" w:sz="2" w:space="0" w:color="00000A"/>
              <w:left w:val="single" w:sz="2" w:space="0" w:color="00000A"/>
              <w:bottom w:val="single" w:sz="2" w:space="0" w:color="00000A"/>
              <w:right w:val="single" w:sz="2" w:space="0" w:color="00000A"/>
            </w:tcBorders>
            <w:hideMark/>
          </w:tcPr>
          <w:p w:rsidR="006B6D4A" w:rsidRPr="00DF63F8" w:rsidRDefault="006B6D4A">
            <w:pPr>
              <w:pStyle w:val="TableText"/>
              <w:jc w:val="both"/>
              <w:rPr>
                <w:sz w:val="16"/>
                <w:szCs w:val="16"/>
                <w:lang w:val="pl-PL"/>
              </w:rPr>
            </w:pPr>
            <w:r w:rsidRPr="00DF63F8">
              <w:rPr>
                <w:b/>
                <w:sz w:val="16"/>
                <w:szCs w:val="16"/>
                <w:lang w:val="pl-PL"/>
              </w:rPr>
              <w:t>Uwaga</w:t>
            </w:r>
            <w:r w:rsidRPr="00DF63F8">
              <w:rPr>
                <w:sz w:val="16"/>
                <w:szCs w:val="16"/>
                <w:lang w:val="pl-PL"/>
              </w:rPr>
              <w:t xml:space="preserve">: Aby dowiedzieć się, jaka jest konfiguracja sprzętowa routera, obejrzyj interfejsy (lub z poziomu IOS użyj </w:t>
            </w:r>
            <w:r w:rsidRPr="00DF63F8">
              <w:rPr>
                <w:rFonts w:ascii="Courier New" w:hAnsi="Courier New" w:cs="Courier New"/>
                <w:b/>
                <w:sz w:val="16"/>
                <w:szCs w:val="16"/>
                <w:lang w:val="pl-PL"/>
              </w:rPr>
              <w:t xml:space="preserve">show </w:t>
            </w:r>
            <w:proofErr w:type="spellStart"/>
            <w:r w:rsidRPr="00DF63F8">
              <w:rPr>
                <w:rFonts w:ascii="Courier New" w:hAnsi="Courier New" w:cs="Courier New"/>
                <w:b/>
                <w:sz w:val="16"/>
                <w:szCs w:val="16"/>
                <w:lang w:val="pl-PL"/>
              </w:rPr>
              <w:t>ip</w:t>
            </w:r>
            <w:proofErr w:type="spellEnd"/>
            <w:r w:rsidRPr="00DF63F8">
              <w:rPr>
                <w:rFonts w:ascii="Courier New" w:hAnsi="Courier New" w:cs="Courier New"/>
                <w:b/>
                <w:sz w:val="16"/>
                <w:szCs w:val="16"/>
                <w:lang w:val="pl-PL"/>
              </w:rPr>
              <w:t xml:space="preserve"> </w:t>
            </w:r>
            <w:proofErr w:type="spellStart"/>
            <w:r w:rsidRPr="00DF63F8">
              <w:rPr>
                <w:rFonts w:ascii="Courier New" w:hAnsi="Courier New" w:cs="Courier New"/>
                <w:b/>
                <w:sz w:val="16"/>
                <w:szCs w:val="16"/>
                <w:lang w:val="pl-PL"/>
              </w:rPr>
              <w:t>interface</w:t>
            </w:r>
            <w:proofErr w:type="spellEnd"/>
            <w:r w:rsidRPr="00DF63F8">
              <w:rPr>
                <w:rFonts w:ascii="Courier New" w:hAnsi="Courier New" w:cs="Courier New"/>
                <w:b/>
                <w:sz w:val="16"/>
                <w:szCs w:val="16"/>
                <w:lang w:val="pl-PL"/>
              </w:rPr>
              <w:t xml:space="preserve"> </w:t>
            </w:r>
            <w:proofErr w:type="spellStart"/>
            <w:r w:rsidRPr="00DF63F8">
              <w:rPr>
                <w:rFonts w:ascii="Courier New" w:hAnsi="Courier New" w:cs="Courier New"/>
                <w:b/>
                <w:sz w:val="16"/>
                <w:szCs w:val="16"/>
                <w:lang w:val="pl-PL"/>
              </w:rPr>
              <w:t>brief</w:t>
            </w:r>
            <w:proofErr w:type="spellEnd"/>
            <w:r w:rsidRPr="00DF63F8">
              <w:rPr>
                <w:sz w:val="16"/>
                <w:szCs w:val="16"/>
                <w:lang w:val="pl-PL"/>
              </w:rPr>
              <w:t xml:space="preserve"> ), aby zidentyfikować typ routera oraz aby określić liczbę interfejsów routera. Nie ma sposobu na skuteczne opisanie wszystkich kombinacji konfiguracji dla wszystkich rodzajów routerów. Niniejsza tabela zawiera identyfikatory możliwych kombinacji interfejsów szeregowych i Ethernet w urządzeniu. Tabela nie zawiera żadnych innych rodzajów interfejsów, mimo iż mogą być na routerze zainstalowane. Przykładem może być interfej</w:t>
            </w:r>
            <w:r w:rsidR="00C328A2" w:rsidRPr="00DF63F8">
              <w:rPr>
                <w:sz w:val="16"/>
                <w:szCs w:val="16"/>
                <w:lang w:val="pl-PL"/>
              </w:rPr>
              <w:t xml:space="preserve">s ISDN BRI. Łańcuch w nawiasie </w:t>
            </w:r>
            <w:r w:rsidRPr="00DF63F8">
              <w:rPr>
                <w:sz w:val="16"/>
                <w:szCs w:val="16"/>
                <w:lang w:val="pl-PL"/>
              </w:rPr>
              <w:t>jest skrótem, który może być stosowany w systemie operacyjnym Cisco IOS przy odwoływaniu się do interfejsu.</w:t>
            </w:r>
          </w:p>
        </w:tc>
      </w:tr>
    </w:tbl>
    <w:p w:rsidR="006B6D4A" w:rsidRPr="00DF63F8" w:rsidRDefault="006B6D4A" w:rsidP="006B6D4A">
      <w:pPr>
        <w:pStyle w:val="LabSection"/>
        <w:rPr>
          <w:color w:val="00000A"/>
          <w:lang w:val="pl-PL"/>
        </w:rPr>
      </w:pPr>
      <w:r w:rsidRPr="00DF63F8">
        <w:rPr>
          <w:lang w:val="pl-PL"/>
        </w:rPr>
        <w:t>Dodatek A: Polecenia konfiguracyjne</w:t>
      </w:r>
    </w:p>
    <w:p w:rsidR="006B6D4A" w:rsidRPr="00DF63F8" w:rsidRDefault="006B6D4A" w:rsidP="006B6D4A">
      <w:pPr>
        <w:pStyle w:val="LabSection"/>
        <w:rPr>
          <w:lang w:val="pl-PL"/>
        </w:rPr>
      </w:pPr>
      <w:r w:rsidRPr="00DF63F8">
        <w:rPr>
          <w:lang w:val="pl-PL"/>
        </w:rPr>
        <w:t>Konfiguracja DHCPv4</w:t>
      </w:r>
    </w:p>
    <w:p w:rsidR="006B6D4A" w:rsidRPr="00DF63F8" w:rsidRDefault="006B6D4A" w:rsidP="006B6D4A">
      <w:pPr>
        <w:pStyle w:val="CMDL25"/>
      </w:pPr>
      <w:r w:rsidRPr="00DF63F8">
        <w:t>S1(</w:t>
      </w:r>
      <w:proofErr w:type="spellStart"/>
      <w:r w:rsidRPr="00DF63F8">
        <w:t>config</w:t>
      </w:r>
      <w:proofErr w:type="spellEnd"/>
      <w:r w:rsidRPr="00DF63F8">
        <w:t xml:space="preserve">)# </w:t>
      </w:r>
      <w:proofErr w:type="spellStart"/>
      <w:r w:rsidRPr="00DF63F8">
        <w:rPr>
          <w:b/>
        </w:rPr>
        <w:t>ip</w:t>
      </w:r>
      <w:proofErr w:type="spellEnd"/>
      <w:r w:rsidRPr="00DF63F8">
        <w:rPr>
          <w:b/>
        </w:rPr>
        <w:t xml:space="preserve"> </w:t>
      </w:r>
      <w:proofErr w:type="spellStart"/>
      <w:r w:rsidRPr="00DF63F8">
        <w:rPr>
          <w:b/>
        </w:rPr>
        <w:t>dhcp</w:t>
      </w:r>
      <w:proofErr w:type="spellEnd"/>
      <w:r w:rsidRPr="00DF63F8">
        <w:rPr>
          <w:b/>
        </w:rPr>
        <w:t xml:space="preserve"> </w:t>
      </w:r>
      <w:proofErr w:type="spellStart"/>
      <w:r w:rsidRPr="00DF63F8">
        <w:rPr>
          <w:b/>
        </w:rPr>
        <w:t>excluded-address</w:t>
      </w:r>
      <w:proofErr w:type="spellEnd"/>
      <w:r w:rsidRPr="00DF63F8">
        <w:rPr>
          <w:b/>
        </w:rPr>
        <w:t xml:space="preserve"> 192.168.1.1 192.168.1.10</w:t>
      </w:r>
    </w:p>
    <w:p w:rsidR="006B6D4A" w:rsidRPr="00DF63F8" w:rsidRDefault="006B6D4A" w:rsidP="006B6D4A">
      <w:pPr>
        <w:pStyle w:val="CMDL25"/>
      </w:pPr>
      <w:r w:rsidRPr="00DF63F8">
        <w:t>S1(</w:t>
      </w:r>
      <w:proofErr w:type="spellStart"/>
      <w:r w:rsidRPr="00DF63F8">
        <w:t>config</w:t>
      </w:r>
      <w:proofErr w:type="spellEnd"/>
      <w:r w:rsidRPr="00DF63F8">
        <w:t xml:space="preserve">)# </w:t>
      </w:r>
      <w:proofErr w:type="spellStart"/>
      <w:r w:rsidRPr="00DF63F8">
        <w:rPr>
          <w:b/>
        </w:rPr>
        <w:t>ip</w:t>
      </w:r>
      <w:proofErr w:type="spellEnd"/>
      <w:r w:rsidRPr="00DF63F8">
        <w:rPr>
          <w:b/>
        </w:rPr>
        <w:t xml:space="preserve"> </w:t>
      </w:r>
      <w:proofErr w:type="spellStart"/>
      <w:r w:rsidRPr="00DF63F8">
        <w:rPr>
          <w:b/>
        </w:rPr>
        <w:t>dhcp</w:t>
      </w:r>
      <w:proofErr w:type="spellEnd"/>
      <w:r w:rsidRPr="00DF63F8">
        <w:rPr>
          <w:b/>
        </w:rPr>
        <w:t xml:space="preserve"> </w:t>
      </w:r>
      <w:proofErr w:type="spellStart"/>
      <w:r w:rsidRPr="00DF63F8">
        <w:rPr>
          <w:b/>
        </w:rPr>
        <w:t>pool</w:t>
      </w:r>
      <w:proofErr w:type="spellEnd"/>
      <w:r w:rsidRPr="00DF63F8">
        <w:rPr>
          <w:b/>
        </w:rPr>
        <w:t xml:space="preserve"> DHCP1</w:t>
      </w:r>
    </w:p>
    <w:p w:rsidR="006B6D4A" w:rsidRPr="00DF63F8" w:rsidRDefault="006B6D4A" w:rsidP="006B6D4A">
      <w:pPr>
        <w:pStyle w:val="CMDL25"/>
        <w:rPr>
          <w:b/>
        </w:rPr>
      </w:pPr>
      <w:r w:rsidRPr="00DF63F8">
        <w:t>S1(</w:t>
      </w:r>
      <w:proofErr w:type="spellStart"/>
      <w:r w:rsidRPr="00DF63F8">
        <w:t>dhcp-config</w:t>
      </w:r>
      <w:proofErr w:type="spellEnd"/>
      <w:r w:rsidRPr="00DF63F8">
        <w:t xml:space="preserve">)# </w:t>
      </w:r>
      <w:r w:rsidRPr="00DF63F8">
        <w:rPr>
          <w:b/>
        </w:rPr>
        <w:t>network 192.168.1.0 255.255.255.0</w:t>
      </w:r>
    </w:p>
    <w:p w:rsidR="006B6D4A" w:rsidRPr="00DF63F8" w:rsidRDefault="006B6D4A" w:rsidP="006B6D4A">
      <w:pPr>
        <w:pStyle w:val="CMDL25"/>
      </w:pPr>
      <w:r w:rsidRPr="00DF63F8">
        <w:t>S1(</w:t>
      </w:r>
      <w:proofErr w:type="spellStart"/>
      <w:r w:rsidRPr="00DF63F8">
        <w:t>dhcp-config</w:t>
      </w:r>
      <w:proofErr w:type="spellEnd"/>
      <w:r w:rsidRPr="00DF63F8">
        <w:t xml:space="preserve">)# </w:t>
      </w:r>
      <w:proofErr w:type="spellStart"/>
      <w:r w:rsidRPr="00DF63F8">
        <w:rPr>
          <w:b/>
        </w:rPr>
        <w:t>default</w:t>
      </w:r>
      <w:proofErr w:type="spellEnd"/>
      <w:r w:rsidRPr="00DF63F8">
        <w:rPr>
          <w:b/>
        </w:rPr>
        <w:t>-router 192.168.1.1</w:t>
      </w:r>
    </w:p>
    <w:p w:rsidR="006B6D4A" w:rsidRPr="00DF63F8" w:rsidRDefault="006B6D4A" w:rsidP="006B6D4A">
      <w:pPr>
        <w:pStyle w:val="CMDL25"/>
      </w:pPr>
      <w:r w:rsidRPr="00DF63F8">
        <w:t>S1(</w:t>
      </w:r>
      <w:proofErr w:type="spellStart"/>
      <w:r w:rsidRPr="00DF63F8">
        <w:t>dhcp-config</w:t>
      </w:r>
      <w:proofErr w:type="spellEnd"/>
      <w:r w:rsidRPr="00DF63F8">
        <w:t xml:space="preserve">)# </w:t>
      </w:r>
      <w:proofErr w:type="spellStart"/>
      <w:r w:rsidRPr="00DF63F8">
        <w:rPr>
          <w:b/>
        </w:rPr>
        <w:t>dns-server</w:t>
      </w:r>
      <w:proofErr w:type="spellEnd"/>
      <w:r w:rsidRPr="00DF63F8">
        <w:rPr>
          <w:b/>
        </w:rPr>
        <w:t xml:space="preserve"> 192.168.1.9</w:t>
      </w:r>
    </w:p>
    <w:p w:rsidR="006B6D4A" w:rsidRPr="00DF63F8" w:rsidRDefault="006B6D4A" w:rsidP="006B6D4A">
      <w:pPr>
        <w:pStyle w:val="CMDL25"/>
        <w:rPr>
          <w:b/>
        </w:rPr>
      </w:pPr>
      <w:r w:rsidRPr="00DF63F8">
        <w:t>S1(</w:t>
      </w:r>
      <w:proofErr w:type="spellStart"/>
      <w:r w:rsidRPr="00DF63F8">
        <w:t>dhcp-config</w:t>
      </w:r>
      <w:proofErr w:type="spellEnd"/>
      <w:r w:rsidRPr="00DF63F8">
        <w:t xml:space="preserve">)# </w:t>
      </w:r>
      <w:proofErr w:type="spellStart"/>
      <w:r w:rsidRPr="00DF63F8">
        <w:rPr>
          <w:b/>
        </w:rPr>
        <w:t>lease</w:t>
      </w:r>
      <w:proofErr w:type="spellEnd"/>
      <w:r w:rsidRPr="00DF63F8">
        <w:rPr>
          <w:b/>
        </w:rPr>
        <w:t xml:space="preserve"> 3</w:t>
      </w:r>
    </w:p>
    <w:p w:rsidR="006B6D4A" w:rsidRPr="00DF63F8" w:rsidRDefault="006B6D4A" w:rsidP="006B6D4A">
      <w:pPr>
        <w:pStyle w:val="LabSection"/>
        <w:rPr>
          <w:lang w:val="pl-PL"/>
        </w:rPr>
      </w:pPr>
      <w:r w:rsidRPr="00DF63F8">
        <w:rPr>
          <w:lang w:val="pl-PL"/>
        </w:rPr>
        <w:t>Konfiguracja DHCPv4 dla wielu VLAN-ów</w:t>
      </w:r>
    </w:p>
    <w:p w:rsidR="006B6D4A" w:rsidRPr="00DF63F8" w:rsidRDefault="006B6D4A" w:rsidP="006B6D4A">
      <w:pPr>
        <w:pStyle w:val="CMDL25"/>
      </w:pPr>
      <w:r w:rsidRPr="00DF63F8">
        <w:t>S1(</w:t>
      </w:r>
      <w:proofErr w:type="spellStart"/>
      <w:r w:rsidRPr="00DF63F8">
        <w:t>config</w:t>
      </w:r>
      <w:proofErr w:type="spellEnd"/>
      <w:r w:rsidRPr="00DF63F8">
        <w:t xml:space="preserve">)# </w:t>
      </w:r>
      <w:proofErr w:type="spellStart"/>
      <w:r w:rsidRPr="00DF63F8">
        <w:rPr>
          <w:b/>
        </w:rPr>
        <w:t>interface</w:t>
      </w:r>
      <w:proofErr w:type="spellEnd"/>
      <w:r w:rsidRPr="00DF63F8">
        <w:rPr>
          <w:b/>
        </w:rPr>
        <w:t xml:space="preserve"> f0/6</w:t>
      </w:r>
    </w:p>
    <w:p w:rsidR="006B6D4A" w:rsidRPr="00DF63F8" w:rsidRDefault="006B6D4A" w:rsidP="006B6D4A">
      <w:pPr>
        <w:pStyle w:val="CMDL25"/>
      </w:pPr>
      <w:r w:rsidRPr="00DF63F8">
        <w:t>S1(</w:t>
      </w:r>
      <w:proofErr w:type="spellStart"/>
      <w:r w:rsidRPr="00DF63F8">
        <w:t>config-if</w:t>
      </w:r>
      <w:proofErr w:type="spellEnd"/>
      <w:r w:rsidRPr="00DF63F8">
        <w:t xml:space="preserve">)# </w:t>
      </w:r>
      <w:proofErr w:type="spellStart"/>
      <w:r w:rsidRPr="00DF63F8">
        <w:rPr>
          <w:b/>
        </w:rPr>
        <w:t>switchport</w:t>
      </w:r>
      <w:proofErr w:type="spellEnd"/>
      <w:r w:rsidRPr="00DF63F8">
        <w:rPr>
          <w:b/>
        </w:rPr>
        <w:t xml:space="preserve"> </w:t>
      </w:r>
      <w:proofErr w:type="spellStart"/>
      <w:r w:rsidRPr="00DF63F8">
        <w:rPr>
          <w:b/>
        </w:rPr>
        <w:t>access</w:t>
      </w:r>
      <w:proofErr w:type="spellEnd"/>
      <w:r w:rsidRPr="00DF63F8">
        <w:rPr>
          <w:b/>
        </w:rPr>
        <w:t xml:space="preserve"> </w:t>
      </w:r>
      <w:proofErr w:type="spellStart"/>
      <w:r w:rsidRPr="00DF63F8">
        <w:rPr>
          <w:b/>
        </w:rPr>
        <w:t>vlan</w:t>
      </w:r>
      <w:proofErr w:type="spellEnd"/>
      <w:r w:rsidRPr="00DF63F8">
        <w:rPr>
          <w:b/>
        </w:rPr>
        <w:t xml:space="preserve"> 2</w:t>
      </w:r>
    </w:p>
    <w:p w:rsidR="006B6D4A" w:rsidRPr="00DF63F8" w:rsidRDefault="006B6D4A" w:rsidP="006B6D4A">
      <w:pPr>
        <w:pStyle w:val="CMDL25"/>
      </w:pPr>
      <w:r w:rsidRPr="00DF63F8">
        <w:t>S1(</w:t>
      </w:r>
      <w:proofErr w:type="spellStart"/>
      <w:r w:rsidRPr="00DF63F8">
        <w:t>config</w:t>
      </w:r>
      <w:proofErr w:type="spellEnd"/>
      <w:r w:rsidRPr="00DF63F8">
        <w:t xml:space="preserve">)# </w:t>
      </w:r>
      <w:proofErr w:type="spellStart"/>
      <w:r w:rsidRPr="00DF63F8">
        <w:rPr>
          <w:b/>
        </w:rPr>
        <w:t>ip</w:t>
      </w:r>
      <w:proofErr w:type="spellEnd"/>
      <w:r w:rsidRPr="00DF63F8">
        <w:rPr>
          <w:b/>
        </w:rPr>
        <w:t xml:space="preserve"> </w:t>
      </w:r>
      <w:proofErr w:type="spellStart"/>
      <w:r w:rsidRPr="00DF63F8">
        <w:rPr>
          <w:b/>
        </w:rPr>
        <w:t>dhcp</w:t>
      </w:r>
      <w:proofErr w:type="spellEnd"/>
      <w:r w:rsidRPr="00DF63F8">
        <w:rPr>
          <w:b/>
        </w:rPr>
        <w:t xml:space="preserve"> </w:t>
      </w:r>
      <w:proofErr w:type="spellStart"/>
      <w:r w:rsidRPr="00DF63F8">
        <w:rPr>
          <w:b/>
        </w:rPr>
        <w:t>excluded-address</w:t>
      </w:r>
      <w:proofErr w:type="spellEnd"/>
      <w:r w:rsidRPr="00DF63F8">
        <w:rPr>
          <w:b/>
        </w:rPr>
        <w:t xml:space="preserve"> 192.168.2.1 192.168.2.10</w:t>
      </w:r>
    </w:p>
    <w:p w:rsidR="006B6D4A" w:rsidRPr="00DF63F8" w:rsidRDefault="006B6D4A" w:rsidP="006B6D4A">
      <w:pPr>
        <w:pStyle w:val="CMDL25"/>
      </w:pPr>
      <w:r w:rsidRPr="00DF63F8">
        <w:lastRenderedPageBreak/>
        <w:t>S1(</w:t>
      </w:r>
      <w:proofErr w:type="spellStart"/>
      <w:r w:rsidRPr="00DF63F8">
        <w:t>config</w:t>
      </w:r>
      <w:proofErr w:type="spellEnd"/>
      <w:r w:rsidRPr="00DF63F8">
        <w:t xml:space="preserve">)# </w:t>
      </w:r>
      <w:proofErr w:type="spellStart"/>
      <w:r w:rsidRPr="00DF63F8">
        <w:rPr>
          <w:b/>
        </w:rPr>
        <w:t>ip</w:t>
      </w:r>
      <w:proofErr w:type="spellEnd"/>
      <w:r w:rsidRPr="00DF63F8">
        <w:rPr>
          <w:b/>
        </w:rPr>
        <w:t xml:space="preserve"> </w:t>
      </w:r>
      <w:proofErr w:type="spellStart"/>
      <w:r w:rsidRPr="00DF63F8">
        <w:rPr>
          <w:b/>
        </w:rPr>
        <w:t>dhcp</w:t>
      </w:r>
      <w:proofErr w:type="spellEnd"/>
      <w:r w:rsidRPr="00DF63F8">
        <w:rPr>
          <w:b/>
        </w:rPr>
        <w:t xml:space="preserve"> </w:t>
      </w:r>
      <w:proofErr w:type="spellStart"/>
      <w:r w:rsidRPr="00DF63F8">
        <w:rPr>
          <w:b/>
        </w:rPr>
        <w:t>pool</w:t>
      </w:r>
      <w:proofErr w:type="spellEnd"/>
      <w:r w:rsidRPr="00DF63F8">
        <w:rPr>
          <w:b/>
        </w:rPr>
        <w:t xml:space="preserve"> DHCP2</w:t>
      </w:r>
    </w:p>
    <w:p w:rsidR="006B6D4A" w:rsidRPr="00DF63F8" w:rsidRDefault="006B6D4A" w:rsidP="006B6D4A">
      <w:pPr>
        <w:pStyle w:val="CMDL25"/>
      </w:pPr>
      <w:r w:rsidRPr="00DF63F8">
        <w:t>S1(</w:t>
      </w:r>
      <w:proofErr w:type="spellStart"/>
      <w:r w:rsidRPr="00DF63F8">
        <w:t>dhcp-config</w:t>
      </w:r>
      <w:proofErr w:type="spellEnd"/>
      <w:r w:rsidRPr="00DF63F8">
        <w:t xml:space="preserve">)# </w:t>
      </w:r>
      <w:r w:rsidRPr="00DF63F8">
        <w:rPr>
          <w:b/>
        </w:rPr>
        <w:t>network 192.168.2.0 255.255.255.0</w:t>
      </w:r>
    </w:p>
    <w:p w:rsidR="006B6D4A" w:rsidRPr="00DF63F8" w:rsidRDefault="006B6D4A" w:rsidP="006B6D4A">
      <w:pPr>
        <w:pStyle w:val="CMDL25"/>
      </w:pPr>
      <w:r w:rsidRPr="00DF63F8">
        <w:t>S1(</w:t>
      </w:r>
      <w:proofErr w:type="spellStart"/>
      <w:r w:rsidRPr="00DF63F8">
        <w:t>dhcp-config</w:t>
      </w:r>
      <w:proofErr w:type="spellEnd"/>
      <w:r w:rsidRPr="00DF63F8">
        <w:t xml:space="preserve">)# </w:t>
      </w:r>
      <w:proofErr w:type="spellStart"/>
      <w:r w:rsidRPr="00DF63F8">
        <w:rPr>
          <w:b/>
        </w:rPr>
        <w:t>default</w:t>
      </w:r>
      <w:proofErr w:type="spellEnd"/>
      <w:r w:rsidRPr="00DF63F8">
        <w:rPr>
          <w:b/>
        </w:rPr>
        <w:t>-router 192.168.2.1</w:t>
      </w:r>
    </w:p>
    <w:p w:rsidR="006B6D4A" w:rsidRPr="00DF63F8" w:rsidRDefault="006B6D4A" w:rsidP="006B6D4A">
      <w:pPr>
        <w:pStyle w:val="CMDL25"/>
      </w:pPr>
      <w:r w:rsidRPr="00DF63F8">
        <w:t>S1(</w:t>
      </w:r>
      <w:proofErr w:type="spellStart"/>
      <w:r w:rsidRPr="00DF63F8">
        <w:t>dhcp-config</w:t>
      </w:r>
      <w:proofErr w:type="spellEnd"/>
      <w:r w:rsidRPr="00DF63F8">
        <w:t xml:space="preserve">)# </w:t>
      </w:r>
      <w:proofErr w:type="spellStart"/>
      <w:r w:rsidRPr="00DF63F8">
        <w:rPr>
          <w:b/>
        </w:rPr>
        <w:t>dns-server</w:t>
      </w:r>
      <w:proofErr w:type="spellEnd"/>
      <w:r w:rsidRPr="00DF63F8">
        <w:rPr>
          <w:b/>
        </w:rPr>
        <w:t xml:space="preserve"> 192.168.2.9</w:t>
      </w:r>
    </w:p>
    <w:p w:rsidR="006B6D4A" w:rsidRPr="00DF63F8" w:rsidRDefault="006B6D4A" w:rsidP="006B6D4A">
      <w:pPr>
        <w:pStyle w:val="CMDL25"/>
      </w:pPr>
      <w:r w:rsidRPr="00DF63F8">
        <w:t>S1(</w:t>
      </w:r>
      <w:proofErr w:type="spellStart"/>
      <w:r w:rsidRPr="00DF63F8">
        <w:t>dhcp-config</w:t>
      </w:r>
      <w:proofErr w:type="spellEnd"/>
      <w:r w:rsidRPr="00DF63F8">
        <w:t xml:space="preserve">)# </w:t>
      </w:r>
      <w:proofErr w:type="spellStart"/>
      <w:r w:rsidRPr="00DF63F8">
        <w:rPr>
          <w:b/>
        </w:rPr>
        <w:t>lease</w:t>
      </w:r>
      <w:proofErr w:type="spellEnd"/>
      <w:r w:rsidRPr="00DF63F8">
        <w:rPr>
          <w:b/>
        </w:rPr>
        <w:t xml:space="preserve"> 3</w:t>
      </w:r>
    </w:p>
    <w:p w:rsidR="006B6D4A" w:rsidRPr="00DF63F8" w:rsidRDefault="00A5394E" w:rsidP="006B6D4A">
      <w:pPr>
        <w:pStyle w:val="LabSection"/>
        <w:rPr>
          <w:vanish/>
          <w:lang w:val="pl-PL"/>
        </w:rPr>
      </w:pPr>
      <w:r>
        <w:rPr>
          <w:lang w:val="pl-PL"/>
        </w:rPr>
        <w:t>Włączenie rou</w:t>
      </w:r>
      <w:r w:rsidR="006B6D4A" w:rsidRPr="00DF63F8">
        <w:rPr>
          <w:lang w:val="pl-PL"/>
        </w:rPr>
        <w:t>towania IP</w:t>
      </w:r>
    </w:p>
    <w:p w:rsidR="006B6D4A" w:rsidRPr="00DF63F8" w:rsidRDefault="006B6D4A" w:rsidP="006B6D4A">
      <w:pPr>
        <w:pStyle w:val="CMDL25"/>
      </w:pPr>
      <w:r w:rsidRPr="00DF63F8">
        <w:t>S1(</w:t>
      </w:r>
      <w:proofErr w:type="spellStart"/>
      <w:r w:rsidRPr="00DF63F8">
        <w:t>config</w:t>
      </w:r>
      <w:proofErr w:type="spellEnd"/>
      <w:r w:rsidRPr="00DF63F8">
        <w:t xml:space="preserve">)# </w:t>
      </w:r>
      <w:proofErr w:type="spellStart"/>
      <w:r w:rsidRPr="00DF63F8">
        <w:rPr>
          <w:b/>
        </w:rPr>
        <w:t>ip</w:t>
      </w:r>
      <w:proofErr w:type="spellEnd"/>
      <w:r w:rsidRPr="00DF63F8">
        <w:rPr>
          <w:b/>
        </w:rPr>
        <w:t xml:space="preserve"> routing</w:t>
      </w:r>
    </w:p>
    <w:p w:rsidR="006B6D4A" w:rsidRPr="00DF63F8" w:rsidRDefault="006B6D4A" w:rsidP="006B6D4A">
      <w:pPr>
        <w:pStyle w:val="CMDL25"/>
      </w:pPr>
      <w:r w:rsidRPr="00DF63F8">
        <w:t>S1(</w:t>
      </w:r>
      <w:proofErr w:type="spellStart"/>
      <w:r w:rsidRPr="00DF63F8">
        <w:t>config</w:t>
      </w:r>
      <w:proofErr w:type="spellEnd"/>
      <w:r w:rsidRPr="00DF63F8">
        <w:t xml:space="preserve">)# </w:t>
      </w:r>
      <w:proofErr w:type="spellStart"/>
      <w:r w:rsidRPr="00DF63F8">
        <w:rPr>
          <w:b/>
        </w:rPr>
        <w:t>ip</w:t>
      </w:r>
      <w:proofErr w:type="spellEnd"/>
      <w:r w:rsidRPr="00DF63F8">
        <w:rPr>
          <w:b/>
        </w:rPr>
        <w:t xml:space="preserve"> </w:t>
      </w:r>
      <w:proofErr w:type="spellStart"/>
      <w:r w:rsidRPr="00DF63F8">
        <w:rPr>
          <w:b/>
        </w:rPr>
        <w:t>route</w:t>
      </w:r>
      <w:proofErr w:type="spellEnd"/>
      <w:r w:rsidRPr="00DF63F8">
        <w:rPr>
          <w:b/>
        </w:rPr>
        <w:t xml:space="preserve"> 0.0.0.0 0.0.0.0 192.168.1.10</w:t>
      </w:r>
    </w:p>
    <w:p w:rsidR="006B6D4A" w:rsidRPr="00DF63F8" w:rsidRDefault="006B6D4A" w:rsidP="006B6D4A">
      <w:pPr>
        <w:pStyle w:val="CMDL25"/>
        <w:rPr>
          <w:rStyle w:val="DevConfigGray"/>
          <w:shd w:val="clear" w:color="auto" w:fill="FFFFFF"/>
        </w:rPr>
      </w:pPr>
      <w:r w:rsidRPr="00DF63F8">
        <w:t>R1(</w:t>
      </w:r>
      <w:proofErr w:type="spellStart"/>
      <w:r w:rsidRPr="00DF63F8">
        <w:t>config</w:t>
      </w:r>
      <w:proofErr w:type="spellEnd"/>
      <w:r w:rsidRPr="00DF63F8">
        <w:t xml:space="preserve">)# </w:t>
      </w:r>
      <w:proofErr w:type="spellStart"/>
      <w:r w:rsidRPr="00DF63F8">
        <w:rPr>
          <w:b/>
        </w:rPr>
        <w:t>ip</w:t>
      </w:r>
      <w:proofErr w:type="spellEnd"/>
      <w:r w:rsidRPr="00DF63F8">
        <w:rPr>
          <w:b/>
        </w:rPr>
        <w:t xml:space="preserve"> </w:t>
      </w:r>
      <w:proofErr w:type="spellStart"/>
      <w:r w:rsidRPr="00DF63F8">
        <w:rPr>
          <w:b/>
        </w:rPr>
        <w:t>route</w:t>
      </w:r>
      <w:proofErr w:type="spellEnd"/>
      <w:r w:rsidRPr="00DF63F8">
        <w:rPr>
          <w:b/>
        </w:rPr>
        <w:t xml:space="preserve"> 192.168.2.0 255.255.255.0 g0/1</w:t>
      </w:r>
    </w:p>
    <w:sectPr w:rsidR="006B6D4A" w:rsidRPr="00DF63F8" w:rsidSect="00EC7479">
      <w:headerReference w:type="default" r:id="rId11"/>
      <w:footerReference w:type="default" r:id="rId12"/>
      <w:headerReference w:type="first" r:id="rId13"/>
      <w:footerReference w:type="first" r:id="rId14"/>
      <w:pgSz w:w="11907" w:h="16839" w:code="9"/>
      <w:pgMar w:top="1440" w:right="1080" w:bottom="144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D5" w:rsidRDefault="00217ED5" w:rsidP="0090659A">
      <w:pPr>
        <w:spacing w:after="0" w:line="240" w:lineRule="auto"/>
      </w:pPr>
      <w:r>
        <w:separator/>
      </w:r>
    </w:p>
    <w:p w:rsidR="00217ED5" w:rsidRDefault="00217ED5"/>
    <w:p w:rsidR="00217ED5" w:rsidRDefault="00217ED5"/>
    <w:p w:rsidR="00217ED5" w:rsidRDefault="00217ED5"/>
    <w:p w:rsidR="00217ED5" w:rsidRDefault="00217ED5"/>
  </w:endnote>
  <w:endnote w:type="continuationSeparator" w:id="0">
    <w:p w:rsidR="00217ED5" w:rsidRDefault="00217ED5" w:rsidP="0090659A">
      <w:pPr>
        <w:spacing w:after="0" w:line="240" w:lineRule="auto"/>
      </w:pPr>
      <w:r>
        <w:continuationSeparator/>
      </w:r>
    </w:p>
    <w:p w:rsidR="00217ED5" w:rsidRDefault="00217ED5"/>
    <w:p w:rsidR="00217ED5" w:rsidRDefault="00217ED5"/>
    <w:p w:rsidR="00217ED5" w:rsidRDefault="00217ED5"/>
    <w:p w:rsidR="00217ED5" w:rsidRDefault="00217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C86777" w:rsidP="005B1A2E">
    <w:pPr>
      <w:pStyle w:val="Stopka"/>
      <w:rPr>
        <w:szCs w:val="16"/>
      </w:rPr>
    </w:pPr>
    <w:r w:rsidRPr="002A244B">
      <w:t xml:space="preserve">© </w:t>
    </w:r>
    <w:r>
      <w:t>2013</w:t>
    </w:r>
    <w:r w:rsidRPr="002A244B">
      <w:t xml:space="preserve"> Cisco </w:t>
    </w:r>
    <w:r>
      <w:t>and/or its affiliates</w:t>
    </w:r>
    <w:r w:rsidRPr="002A244B">
      <w:t>. All rights reserved. This document is Cisco Public.</w:t>
    </w:r>
    <w:r w:rsidR="008C4307">
      <w:rPr>
        <w:szCs w:val="16"/>
      </w:rPr>
      <w:tab/>
    </w:r>
    <w:r w:rsidR="008C4307" w:rsidRPr="0090659A">
      <w:rPr>
        <w:szCs w:val="16"/>
      </w:rPr>
      <w:t>Strona</w:t>
    </w:r>
    <w:r>
      <w:rPr>
        <w:szCs w:val="16"/>
      </w:rPr>
      <w:t xml:space="preserve"> </w:t>
    </w:r>
    <w:r w:rsidR="00A353F4" w:rsidRPr="0090659A">
      <w:rPr>
        <w:b/>
        <w:szCs w:val="16"/>
      </w:rPr>
      <w:fldChar w:fldCharType="begin"/>
    </w:r>
    <w:r w:rsidR="008C4307" w:rsidRPr="0090659A">
      <w:rPr>
        <w:b/>
        <w:szCs w:val="16"/>
      </w:rPr>
      <w:instrText xml:space="preserve"> PAGE </w:instrText>
    </w:r>
    <w:r w:rsidR="00A353F4" w:rsidRPr="0090659A">
      <w:rPr>
        <w:b/>
        <w:szCs w:val="16"/>
      </w:rPr>
      <w:fldChar w:fldCharType="separate"/>
    </w:r>
    <w:r w:rsidR="00A5394E">
      <w:rPr>
        <w:b/>
        <w:noProof/>
        <w:szCs w:val="16"/>
      </w:rPr>
      <w:t>2</w:t>
    </w:r>
    <w:r w:rsidR="00A353F4" w:rsidRPr="0090659A">
      <w:rPr>
        <w:b/>
        <w:szCs w:val="16"/>
      </w:rPr>
      <w:fldChar w:fldCharType="end"/>
    </w:r>
    <w:r w:rsidR="008C4307" w:rsidRPr="0090659A">
      <w:rPr>
        <w:szCs w:val="16"/>
      </w:rPr>
      <w:t xml:space="preserve"> z </w:t>
    </w:r>
    <w:r w:rsidR="00A353F4" w:rsidRPr="0090659A">
      <w:rPr>
        <w:b/>
        <w:szCs w:val="16"/>
      </w:rPr>
      <w:fldChar w:fldCharType="begin"/>
    </w:r>
    <w:r w:rsidR="008C4307" w:rsidRPr="0090659A">
      <w:rPr>
        <w:b/>
        <w:szCs w:val="16"/>
      </w:rPr>
      <w:instrText xml:space="preserve"> NUMPAGES  </w:instrText>
    </w:r>
    <w:r w:rsidR="00A353F4" w:rsidRPr="0090659A">
      <w:rPr>
        <w:b/>
        <w:szCs w:val="16"/>
      </w:rPr>
      <w:fldChar w:fldCharType="separate"/>
    </w:r>
    <w:r w:rsidR="00A5394E">
      <w:rPr>
        <w:b/>
        <w:noProof/>
        <w:szCs w:val="16"/>
      </w:rPr>
      <w:t>8</w:t>
    </w:r>
    <w:r w:rsidR="00A353F4"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C86777" w:rsidP="005B1A2E">
    <w:pPr>
      <w:pStyle w:val="Stopka"/>
      <w:rPr>
        <w:szCs w:val="16"/>
      </w:rPr>
    </w:pPr>
    <w:r w:rsidRPr="002A244B">
      <w:t xml:space="preserve">© </w:t>
    </w:r>
    <w:r>
      <w:t>2013</w:t>
    </w:r>
    <w:r w:rsidRPr="002A244B">
      <w:t xml:space="preserve"> Cisco </w:t>
    </w:r>
    <w:r>
      <w:t>and/or its affiliates</w:t>
    </w:r>
    <w:r w:rsidRPr="002A244B">
      <w:t>. All rights reserved. This document is Cisco Public.</w:t>
    </w:r>
    <w:r w:rsidR="008C4307">
      <w:rPr>
        <w:szCs w:val="16"/>
      </w:rPr>
      <w:tab/>
    </w:r>
    <w:r w:rsidR="008C4307" w:rsidRPr="0090659A">
      <w:rPr>
        <w:szCs w:val="16"/>
      </w:rPr>
      <w:t>Strona</w:t>
    </w:r>
    <w:r>
      <w:rPr>
        <w:szCs w:val="16"/>
      </w:rPr>
      <w:t xml:space="preserve"> </w:t>
    </w:r>
    <w:r w:rsidR="00A353F4" w:rsidRPr="0090659A">
      <w:rPr>
        <w:b/>
        <w:szCs w:val="16"/>
      </w:rPr>
      <w:fldChar w:fldCharType="begin"/>
    </w:r>
    <w:r w:rsidR="008C4307" w:rsidRPr="0090659A">
      <w:rPr>
        <w:b/>
        <w:szCs w:val="16"/>
      </w:rPr>
      <w:instrText xml:space="preserve"> PAGE </w:instrText>
    </w:r>
    <w:r w:rsidR="00A353F4" w:rsidRPr="0090659A">
      <w:rPr>
        <w:b/>
        <w:szCs w:val="16"/>
      </w:rPr>
      <w:fldChar w:fldCharType="separate"/>
    </w:r>
    <w:r w:rsidR="00A5394E">
      <w:rPr>
        <w:b/>
        <w:noProof/>
        <w:szCs w:val="16"/>
      </w:rPr>
      <w:t>1</w:t>
    </w:r>
    <w:r w:rsidR="00A353F4" w:rsidRPr="0090659A">
      <w:rPr>
        <w:b/>
        <w:szCs w:val="16"/>
      </w:rPr>
      <w:fldChar w:fldCharType="end"/>
    </w:r>
    <w:r w:rsidR="008C4307" w:rsidRPr="0090659A">
      <w:rPr>
        <w:szCs w:val="16"/>
      </w:rPr>
      <w:t xml:space="preserve"> z </w:t>
    </w:r>
    <w:r w:rsidR="00A353F4" w:rsidRPr="0090659A">
      <w:rPr>
        <w:b/>
        <w:szCs w:val="16"/>
      </w:rPr>
      <w:fldChar w:fldCharType="begin"/>
    </w:r>
    <w:r w:rsidR="008C4307" w:rsidRPr="0090659A">
      <w:rPr>
        <w:b/>
        <w:szCs w:val="16"/>
      </w:rPr>
      <w:instrText xml:space="preserve"> NUMPAGES  </w:instrText>
    </w:r>
    <w:r w:rsidR="00A353F4" w:rsidRPr="0090659A">
      <w:rPr>
        <w:b/>
        <w:szCs w:val="16"/>
      </w:rPr>
      <w:fldChar w:fldCharType="separate"/>
    </w:r>
    <w:r w:rsidR="00A5394E">
      <w:rPr>
        <w:b/>
        <w:noProof/>
        <w:szCs w:val="16"/>
      </w:rPr>
      <w:t>8</w:t>
    </w:r>
    <w:r w:rsidR="00A353F4"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D5" w:rsidRDefault="00217ED5" w:rsidP="0090659A">
      <w:pPr>
        <w:spacing w:after="0" w:line="240" w:lineRule="auto"/>
      </w:pPr>
      <w:r>
        <w:separator/>
      </w:r>
    </w:p>
    <w:p w:rsidR="00217ED5" w:rsidRDefault="00217ED5"/>
    <w:p w:rsidR="00217ED5" w:rsidRDefault="00217ED5"/>
    <w:p w:rsidR="00217ED5" w:rsidRDefault="00217ED5"/>
    <w:p w:rsidR="00217ED5" w:rsidRDefault="00217ED5"/>
  </w:footnote>
  <w:footnote w:type="continuationSeparator" w:id="0">
    <w:p w:rsidR="00217ED5" w:rsidRDefault="00217ED5" w:rsidP="0090659A">
      <w:pPr>
        <w:spacing w:after="0" w:line="240" w:lineRule="auto"/>
      </w:pPr>
      <w:r>
        <w:continuationSeparator/>
      </w:r>
    </w:p>
    <w:p w:rsidR="00217ED5" w:rsidRDefault="00217ED5"/>
    <w:p w:rsidR="00217ED5" w:rsidRDefault="00217ED5"/>
    <w:p w:rsidR="00217ED5" w:rsidRDefault="00217ED5"/>
    <w:p w:rsidR="00217ED5" w:rsidRDefault="00217E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E9" w:rsidRPr="00EC7479" w:rsidRDefault="006B6D4A" w:rsidP="00C52BA6">
    <w:pPr>
      <w:pStyle w:val="PageHead"/>
      <w:rPr>
        <w:lang w:val="pl-PL"/>
      </w:rPr>
    </w:pPr>
    <w:r w:rsidRPr="006B6D4A">
      <w:rPr>
        <w:lang w:val="pl-PL"/>
      </w:rPr>
      <w:t>Podstawowa konf</w:t>
    </w:r>
    <w:r>
      <w:rPr>
        <w:lang w:val="pl-PL"/>
      </w:rPr>
      <w:t>iguracja DHCPv4 na przełączniku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Default="007D5A55">
    <w:pPr>
      <w:pStyle w:val="Nagwek"/>
    </w:pPr>
    <w:r>
      <w:rPr>
        <w:noProof/>
        <w:lang w:val="pl-PL" w:eastAsia="pl-PL"/>
      </w:rPr>
      <w:drawing>
        <wp:anchor distT="0" distB="0" distL="114300" distR="114300" simplePos="0" relativeHeight="251657728" behindDoc="0" locked="0" layoutInCell="1" allowOverlap="1" wp14:anchorId="2F4AEB01" wp14:editId="68265DED">
          <wp:simplePos x="0" y="0"/>
          <wp:positionH relativeFrom="column">
            <wp:posOffset>-704850</wp:posOffset>
          </wp:positionH>
          <wp:positionV relativeFrom="paragraph">
            <wp:posOffset>-274320</wp:posOffset>
          </wp:positionV>
          <wp:extent cx="7776210" cy="678180"/>
          <wp:effectExtent l="19050" t="0" r="0" b="0"/>
          <wp:wrapNone/>
          <wp:docPr id="2" name="Rysunek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sunek 1" descr="Cisco NetAcad_Header(Vertical)-01"/>
                  <pic:cNvPicPr>
                    <a:picLocks noChangeAspect="1" noChangeArrowheads="1"/>
                  </pic:cNvPicPr>
                </pic:nvPicPr>
                <pic:blipFill>
                  <a:blip r:embed="rId1"/>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715"/>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E87CC6"/>
    <w:multiLevelType w:val="multilevel"/>
    <w:tmpl w:val="5CFEEAB6"/>
    <w:lvl w:ilvl="0">
      <w:start w:val="2"/>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32408A"/>
    <w:multiLevelType w:val="multilevel"/>
    <w:tmpl w:val="5CFEEAB6"/>
    <w:lvl w:ilvl="0">
      <w:start w:val="2"/>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335E58"/>
    <w:multiLevelType w:val="multilevel"/>
    <w:tmpl w:val="660664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273558"/>
    <w:multiLevelType w:val="multilevel"/>
    <w:tmpl w:val="6A0E3440"/>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49793C"/>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D796360"/>
    <w:multiLevelType w:val="multilevel"/>
    <w:tmpl w:val="E974BB84"/>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D3A33D2"/>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3FB6F50"/>
    <w:multiLevelType w:val="multilevel"/>
    <w:tmpl w:val="463A9200"/>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nsid w:val="404014E3"/>
    <w:multiLevelType w:val="multilevel"/>
    <w:tmpl w:val="0E785E32"/>
    <w:lvl w:ilvl="0">
      <w:start w:val="1"/>
      <w:numFmt w:val="decimal"/>
      <w:suff w:val="nothing"/>
      <w:lvlText w:val="%1"/>
      <w:lvlJc w:val="left"/>
      <w:pPr>
        <w:ind w:left="0" w:firstLine="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40B2AF8"/>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92C51C6"/>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nsid w:val="50050BAB"/>
    <w:multiLevelType w:val="multilevel"/>
    <w:tmpl w:val="9DBCCB36"/>
    <w:lvl w:ilvl="0">
      <w:start w:val="1"/>
      <w:numFmt w:val="decimal"/>
      <w:lvlText w:val="Część %1."/>
      <w:lvlJc w:val="left"/>
      <w:pPr>
        <w:ind w:left="360" w:hanging="360"/>
      </w:pPr>
      <w:rPr>
        <w:b/>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6247C62"/>
    <w:multiLevelType w:val="multilevel"/>
    <w:tmpl w:val="26084466"/>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C1556C4"/>
    <w:multiLevelType w:val="multilevel"/>
    <w:tmpl w:val="28B64042"/>
    <w:lvl w:ilvl="0">
      <w:start w:val="1"/>
      <w:numFmt w:val="decimal"/>
      <w:lvlText w:val="Krok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0364774"/>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0C9275C"/>
    <w:multiLevelType w:val="multilevel"/>
    <w:tmpl w:val="D5AE0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75BC779F"/>
    <w:multiLevelType w:val="multilevel"/>
    <w:tmpl w:val="E0CEF6BA"/>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92608CB"/>
    <w:multiLevelType w:val="multilevel"/>
    <w:tmpl w:val="ED94FDA2"/>
    <w:lvl w:ilvl="0">
      <w:start w:val="2"/>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784B23"/>
    <w:multiLevelType w:val="multilevel"/>
    <w:tmpl w:val="6B9C99EA"/>
    <w:lvl w:ilvl="0">
      <w:start w:val="1"/>
      <w:numFmt w:val="decimal"/>
      <w:lvlText w:val="Krok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F758A"/>
    <w:multiLevelType w:val="multilevel"/>
    <w:tmpl w:val="007CE578"/>
    <w:lvl w:ilvl="0">
      <w:start w:val="2"/>
      <w:numFmt w:val="decimal"/>
      <w:lvlText w:val="Krok %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7"/>
    <w:lvlOverride w:ilvl="0">
      <w:lvl w:ilvl="0">
        <w:start w:val="1"/>
        <w:numFmt w:val="decimal"/>
        <w:pStyle w:val="PartHead"/>
        <w:lvlText w:val="Part %1:"/>
        <w:lvlJc w:val="left"/>
        <w:pPr>
          <w:tabs>
            <w:tab w:val="num" w:pos="1080"/>
          </w:tabs>
          <w:ind w:left="1080" w:hanging="10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4"/>
  </w:num>
  <w:num w:numId="4">
    <w:abstractNumId w:val="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2"/>
    </w:lvlOverride>
    <w:lvlOverride w:ilvl="1"/>
    <w:lvlOverride w:ilvl="2"/>
    <w:lvlOverride w:ilvl="3"/>
    <w:lvlOverride w:ilvl="4"/>
    <w:lvlOverride w:ilvl="5"/>
    <w:lvlOverride w:ilvl="6"/>
    <w:lvlOverride w:ilvl="7"/>
    <w:lvlOverride w:ilvl="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12"/>
  </w:num>
  <w:num w:numId="20">
    <w:abstractNumId w:val="11"/>
  </w:num>
  <w:num w:numId="21">
    <w:abstractNumId w:val="18"/>
  </w:num>
  <w:num w:numId="22">
    <w:abstractNumId w:val="6"/>
  </w:num>
  <w:num w:numId="23">
    <w:abstractNumId w:val="7"/>
    <w:lvlOverride w:ilvl="0">
      <w:lvl w:ilvl="0">
        <w:start w:val="1"/>
        <w:numFmt w:val="decimal"/>
        <w:pStyle w:val="PartHead"/>
        <w:lvlText w:val="Part %1:"/>
        <w:lvlJc w:val="left"/>
        <w:pPr>
          <w:tabs>
            <w:tab w:val="num" w:pos="1080"/>
          </w:tabs>
          <w:ind w:left="1080" w:hanging="10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StepHead"/>
        <w:lvlText w:val="Step %2:"/>
        <w:lvlJc w:val="left"/>
        <w:pPr>
          <w:tabs>
            <w:tab w:val="num" w:pos="936"/>
          </w:tabs>
          <w:ind w:left="936" w:hanging="936"/>
        </w:pPr>
        <w:rPr>
          <w:rFonts w:hint="default"/>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
  </w:num>
  <w:num w:numId="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C5"/>
    <w:rsid w:val="00001D1D"/>
    <w:rsid w:val="00004175"/>
    <w:rsid w:val="000059C9"/>
    <w:rsid w:val="00014720"/>
    <w:rsid w:val="000160F7"/>
    <w:rsid w:val="00016D5B"/>
    <w:rsid w:val="00016F30"/>
    <w:rsid w:val="0002047C"/>
    <w:rsid w:val="00021B9A"/>
    <w:rsid w:val="00023EA8"/>
    <w:rsid w:val="000242D6"/>
    <w:rsid w:val="00024EE5"/>
    <w:rsid w:val="00041AF6"/>
    <w:rsid w:val="0004295C"/>
    <w:rsid w:val="00044E62"/>
    <w:rsid w:val="00050BA4"/>
    <w:rsid w:val="00051738"/>
    <w:rsid w:val="00052548"/>
    <w:rsid w:val="00060696"/>
    <w:rsid w:val="000769CF"/>
    <w:rsid w:val="000815D8"/>
    <w:rsid w:val="00085CC6"/>
    <w:rsid w:val="00090C07"/>
    <w:rsid w:val="00091E8D"/>
    <w:rsid w:val="0009378D"/>
    <w:rsid w:val="00094CB8"/>
    <w:rsid w:val="00094DD0"/>
    <w:rsid w:val="00097163"/>
    <w:rsid w:val="00097F5A"/>
    <w:rsid w:val="000A0170"/>
    <w:rsid w:val="000A05C4"/>
    <w:rsid w:val="000A131C"/>
    <w:rsid w:val="000A22C8"/>
    <w:rsid w:val="000A7981"/>
    <w:rsid w:val="000B2344"/>
    <w:rsid w:val="000B7DE5"/>
    <w:rsid w:val="000C3469"/>
    <w:rsid w:val="000D55B4"/>
    <w:rsid w:val="000D742B"/>
    <w:rsid w:val="000E1FCD"/>
    <w:rsid w:val="000E65F0"/>
    <w:rsid w:val="000F072C"/>
    <w:rsid w:val="000F6743"/>
    <w:rsid w:val="00107B2B"/>
    <w:rsid w:val="00112AC5"/>
    <w:rsid w:val="001133DD"/>
    <w:rsid w:val="00120CBE"/>
    <w:rsid w:val="001366EC"/>
    <w:rsid w:val="00141B25"/>
    <w:rsid w:val="00141C22"/>
    <w:rsid w:val="0014219C"/>
    <w:rsid w:val="001425ED"/>
    <w:rsid w:val="0014532C"/>
    <w:rsid w:val="00154E3A"/>
    <w:rsid w:val="00163164"/>
    <w:rsid w:val="001710C0"/>
    <w:rsid w:val="00172AFB"/>
    <w:rsid w:val="00175171"/>
    <w:rsid w:val="001772B8"/>
    <w:rsid w:val="00180FBF"/>
    <w:rsid w:val="00182CF4"/>
    <w:rsid w:val="00186CE1"/>
    <w:rsid w:val="00192F12"/>
    <w:rsid w:val="00193F14"/>
    <w:rsid w:val="00197614"/>
    <w:rsid w:val="001A0312"/>
    <w:rsid w:val="001A15DA"/>
    <w:rsid w:val="001A2694"/>
    <w:rsid w:val="001A3CC7"/>
    <w:rsid w:val="001A692F"/>
    <w:rsid w:val="001A69AC"/>
    <w:rsid w:val="001B67D8"/>
    <w:rsid w:val="001B6F95"/>
    <w:rsid w:val="001B76C8"/>
    <w:rsid w:val="001C05A1"/>
    <w:rsid w:val="001C1D9E"/>
    <w:rsid w:val="001C7C3B"/>
    <w:rsid w:val="001D5B6F"/>
    <w:rsid w:val="001E0AB8"/>
    <w:rsid w:val="001E2129"/>
    <w:rsid w:val="001E38E0"/>
    <w:rsid w:val="001E3F28"/>
    <w:rsid w:val="001E4E72"/>
    <w:rsid w:val="001E5858"/>
    <w:rsid w:val="001E62B3"/>
    <w:rsid w:val="001F0171"/>
    <w:rsid w:val="001F0D77"/>
    <w:rsid w:val="001F3893"/>
    <w:rsid w:val="001F7DD8"/>
    <w:rsid w:val="00201928"/>
    <w:rsid w:val="002020F0"/>
    <w:rsid w:val="00203E26"/>
    <w:rsid w:val="0020449C"/>
    <w:rsid w:val="00204967"/>
    <w:rsid w:val="002113B8"/>
    <w:rsid w:val="00215665"/>
    <w:rsid w:val="0021792C"/>
    <w:rsid w:val="00217ED5"/>
    <w:rsid w:val="002240AB"/>
    <w:rsid w:val="00225E37"/>
    <w:rsid w:val="00232908"/>
    <w:rsid w:val="00242E3A"/>
    <w:rsid w:val="002506CF"/>
    <w:rsid w:val="0025107F"/>
    <w:rsid w:val="00260CD4"/>
    <w:rsid w:val="002639D8"/>
    <w:rsid w:val="00265283"/>
    <w:rsid w:val="00265F77"/>
    <w:rsid w:val="00266C83"/>
    <w:rsid w:val="0027058A"/>
    <w:rsid w:val="002768DC"/>
    <w:rsid w:val="0027692E"/>
    <w:rsid w:val="0028066E"/>
    <w:rsid w:val="002878AD"/>
    <w:rsid w:val="002A3CCA"/>
    <w:rsid w:val="002A3CDA"/>
    <w:rsid w:val="002A6C56"/>
    <w:rsid w:val="002A78CD"/>
    <w:rsid w:val="002C0635"/>
    <w:rsid w:val="002C090C"/>
    <w:rsid w:val="002C1243"/>
    <w:rsid w:val="002C1815"/>
    <w:rsid w:val="002C475E"/>
    <w:rsid w:val="002C6AD6"/>
    <w:rsid w:val="002D3C0E"/>
    <w:rsid w:val="002D6C2A"/>
    <w:rsid w:val="002D7A86"/>
    <w:rsid w:val="002F45FF"/>
    <w:rsid w:val="002F6D17"/>
    <w:rsid w:val="00302887"/>
    <w:rsid w:val="003056EB"/>
    <w:rsid w:val="003071FF"/>
    <w:rsid w:val="00310652"/>
    <w:rsid w:val="0031300C"/>
    <w:rsid w:val="0031371D"/>
    <w:rsid w:val="0031789F"/>
    <w:rsid w:val="00317EDC"/>
    <w:rsid w:val="00320788"/>
    <w:rsid w:val="003233A3"/>
    <w:rsid w:val="00336627"/>
    <w:rsid w:val="003444A2"/>
    <w:rsid w:val="0034455D"/>
    <w:rsid w:val="0034604B"/>
    <w:rsid w:val="00346D17"/>
    <w:rsid w:val="00347972"/>
    <w:rsid w:val="003559CC"/>
    <w:rsid w:val="003569D7"/>
    <w:rsid w:val="003608AC"/>
    <w:rsid w:val="0036465A"/>
    <w:rsid w:val="003669C7"/>
    <w:rsid w:val="00373A6C"/>
    <w:rsid w:val="00386CE6"/>
    <w:rsid w:val="00392C65"/>
    <w:rsid w:val="00392ED5"/>
    <w:rsid w:val="003A19DC"/>
    <w:rsid w:val="003A1B45"/>
    <w:rsid w:val="003A3E9A"/>
    <w:rsid w:val="003B46FC"/>
    <w:rsid w:val="003B5767"/>
    <w:rsid w:val="003B7605"/>
    <w:rsid w:val="003C4C5D"/>
    <w:rsid w:val="003C6BCA"/>
    <w:rsid w:val="003C7902"/>
    <w:rsid w:val="003C7F0C"/>
    <w:rsid w:val="003D0BFF"/>
    <w:rsid w:val="003E3752"/>
    <w:rsid w:val="003E59AF"/>
    <w:rsid w:val="003E5BE5"/>
    <w:rsid w:val="003F18D1"/>
    <w:rsid w:val="003F4F0E"/>
    <w:rsid w:val="003F6E06"/>
    <w:rsid w:val="00403C7A"/>
    <w:rsid w:val="004057A6"/>
    <w:rsid w:val="00406554"/>
    <w:rsid w:val="004131B0"/>
    <w:rsid w:val="00416A7A"/>
    <w:rsid w:val="00416C42"/>
    <w:rsid w:val="00421B38"/>
    <w:rsid w:val="00422476"/>
    <w:rsid w:val="0042385C"/>
    <w:rsid w:val="00431654"/>
    <w:rsid w:val="00434926"/>
    <w:rsid w:val="004419B7"/>
    <w:rsid w:val="00444217"/>
    <w:rsid w:val="004478F4"/>
    <w:rsid w:val="00450F7A"/>
    <w:rsid w:val="00452C6D"/>
    <w:rsid w:val="00455E0B"/>
    <w:rsid w:val="004659EE"/>
    <w:rsid w:val="004716E5"/>
    <w:rsid w:val="00474EFA"/>
    <w:rsid w:val="00483546"/>
    <w:rsid w:val="004936C2"/>
    <w:rsid w:val="0049379C"/>
    <w:rsid w:val="00495449"/>
    <w:rsid w:val="004A1CA0"/>
    <w:rsid w:val="004A22E9"/>
    <w:rsid w:val="004A3164"/>
    <w:rsid w:val="004A5BC5"/>
    <w:rsid w:val="004A6153"/>
    <w:rsid w:val="004B023D"/>
    <w:rsid w:val="004B2252"/>
    <w:rsid w:val="004C0909"/>
    <w:rsid w:val="004C3F97"/>
    <w:rsid w:val="004D3339"/>
    <w:rsid w:val="004D353F"/>
    <w:rsid w:val="004D36D7"/>
    <w:rsid w:val="004D682B"/>
    <w:rsid w:val="004E6152"/>
    <w:rsid w:val="004F344A"/>
    <w:rsid w:val="004F7354"/>
    <w:rsid w:val="005104CC"/>
    <w:rsid w:val="00510639"/>
    <w:rsid w:val="005106AE"/>
    <w:rsid w:val="00510F1C"/>
    <w:rsid w:val="00516142"/>
    <w:rsid w:val="00520027"/>
    <w:rsid w:val="0052093C"/>
    <w:rsid w:val="00521B31"/>
    <w:rsid w:val="00522469"/>
    <w:rsid w:val="0052400A"/>
    <w:rsid w:val="00524D9D"/>
    <w:rsid w:val="005251ED"/>
    <w:rsid w:val="0052652A"/>
    <w:rsid w:val="00527DC1"/>
    <w:rsid w:val="00536F43"/>
    <w:rsid w:val="005510BA"/>
    <w:rsid w:val="00552BCB"/>
    <w:rsid w:val="00554B4E"/>
    <w:rsid w:val="00556C02"/>
    <w:rsid w:val="00560C68"/>
    <w:rsid w:val="00563049"/>
    <w:rsid w:val="00563249"/>
    <w:rsid w:val="00570A65"/>
    <w:rsid w:val="005762B1"/>
    <w:rsid w:val="00580456"/>
    <w:rsid w:val="00580E73"/>
    <w:rsid w:val="00593386"/>
    <w:rsid w:val="00596998"/>
    <w:rsid w:val="0059704B"/>
    <w:rsid w:val="005A6E62"/>
    <w:rsid w:val="005A7D5B"/>
    <w:rsid w:val="005B1A2E"/>
    <w:rsid w:val="005D15BA"/>
    <w:rsid w:val="005D2B29"/>
    <w:rsid w:val="005D354A"/>
    <w:rsid w:val="005E3235"/>
    <w:rsid w:val="005E4176"/>
    <w:rsid w:val="005E65B5"/>
    <w:rsid w:val="005E6B17"/>
    <w:rsid w:val="005F078E"/>
    <w:rsid w:val="005F3AE9"/>
    <w:rsid w:val="005F730D"/>
    <w:rsid w:val="006007BB"/>
    <w:rsid w:val="00601DC0"/>
    <w:rsid w:val="006034CB"/>
    <w:rsid w:val="006131CE"/>
    <w:rsid w:val="00617D6E"/>
    <w:rsid w:val="00622D61"/>
    <w:rsid w:val="00624198"/>
    <w:rsid w:val="00636A53"/>
    <w:rsid w:val="00636B53"/>
    <w:rsid w:val="006428E5"/>
    <w:rsid w:val="00644958"/>
    <w:rsid w:val="00671DF4"/>
    <w:rsid w:val="00672919"/>
    <w:rsid w:val="00686587"/>
    <w:rsid w:val="006904CF"/>
    <w:rsid w:val="00695EE2"/>
    <w:rsid w:val="0069660B"/>
    <w:rsid w:val="006A1B33"/>
    <w:rsid w:val="006A1C33"/>
    <w:rsid w:val="006A48F1"/>
    <w:rsid w:val="006A71A3"/>
    <w:rsid w:val="006A7F1B"/>
    <w:rsid w:val="006B03F2"/>
    <w:rsid w:val="006B1639"/>
    <w:rsid w:val="006B30C3"/>
    <w:rsid w:val="006B4543"/>
    <w:rsid w:val="006B5CA7"/>
    <w:rsid w:val="006B5E89"/>
    <w:rsid w:val="006B6D4A"/>
    <w:rsid w:val="006C19B2"/>
    <w:rsid w:val="006C30A0"/>
    <w:rsid w:val="006C35FF"/>
    <w:rsid w:val="006C3AF3"/>
    <w:rsid w:val="006C57F2"/>
    <w:rsid w:val="006C5949"/>
    <w:rsid w:val="006C6832"/>
    <w:rsid w:val="006D1370"/>
    <w:rsid w:val="006D2A3E"/>
    <w:rsid w:val="006D2C28"/>
    <w:rsid w:val="006D3FC1"/>
    <w:rsid w:val="006D5B88"/>
    <w:rsid w:val="006E0966"/>
    <w:rsid w:val="006E6581"/>
    <w:rsid w:val="006E71DF"/>
    <w:rsid w:val="006F1CC4"/>
    <w:rsid w:val="006F2A86"/>
    <w:rsid w:val="006F3163"/>
    <w:rsid w:val="00702024"/>
    <w:rsid w:val="00705FEC"/>
    <w:rsid w:val="0071147A"/>
    <w:rsid w:val="0071185D"/>
    <w:rsid w:val="00712957"/>
    <w:rsid w:val="0072097A"/>
    <w:rsid w:val="007222AD"/>
    <w:rsid w:val="00724FF5"/>
    <w:rsid w:val="00725449"/>
    <w:rsid w:val="007267CF"/>
    <w:rsid w:val="00731F3F"/>
    <w:rsid w:val="00733BAB"/>
    <w:rsid w:val="007436BF"/>
    <w:rsid w:val="007443E9"/>
    <w:rsid w:val="00745DCE"/>
    <w:rsid w:val="00753D89"/>
    <w:rsid w:val="00755C9B"/>
    <w:rsid w:val="00760FE4"/>
    <w:rsid w:val="00763D8B"/>
    <w:rsid w:val="007657F6"/>
    <w:rsid w:val="00770906"/>
    <w:rsid w:val="0077125A"/>
    <w:rsid w:val="0077582D"/>
    <w:rsid w:val="00781DB5"/>
    <w:rsid w:val="0078218F"/>
    <w:rsid w:val="00783E3C"/>
    <w:rsid w:val="00786F58"/>
    <w:rsid w:val="00787CC1"/>
    <w:rsid w:val="00792F4E"/>
    <w:rsid w:val="0079398D"/>
    <w:rsid w:val="00795435"/>
    <w:rsid w:val="00796C25"/>
    <w:rsid w:val="007A287C"/>
    <w:rsid w:val="007A3B2A"/>
    <w:rsid w:val="007A750A"/>
    <w:rsid w:val="007B5522"/>
    <w:rsid w:val="007C0EE0"/>
    <w:rsid w:val="007C1B71"/>
    <w:rsid w:val="007C2FBB"/>
    <w:rsid w:val="007C7164"/>
    <w:rsid w:val="007D1984"/>
    <w:rsid w:val="007D2AFE"/>
    <w:rsid w:val="007D56D4"/>
    <w:rsid w:val="007D5A55"/>
    <w:rsid w:val="007D6F28"/>
    <w:rsid w:val="007E284F"/>
    <w:rsid w:val="007E2F56"/>
    <w:rsid w:val="007E38A4"/>
    <w:rsid w:val="007E3FEA"/>
    <w:rsid w:val="007F0A0B"/>
    <w:rsid w:val="007F3A60"/>
    <w:rsid w:val="007F3D0B"/>
    <w:rsid w:val="007F7C94"/>
    <w:rsid w:val="00801AF0"/>
    <w:rsid w:val="00802884"/>
    <w:rsid w:val="00803110"/>
    <w:rsid w:val="00810E4B"/>
    <w:rsid w:val="00814BAA"/>
    <w:rsid w:val="008176ED"/>
    <w:rsid w:val="00822DD7"/>
    <w:rsid w:val="00824295"/>
    <w:rsid w:val="008273E3"/>
    <w:rsid w:val="008313F3"/>
    <w:rsid w:val="008405BB"/>
    <w:rsid w:val="00846494"/>
    <w:rsid w:val="00847B20"/>
    <w:rsid w:val="008509D3"/>
    <w:rsid w:val="00851AA4"/>
    <w:rsid w:val="00853418"/>
    <w:rsid w:val="00857CF6"/>
    <w:rsid w:val="008610ED"/>
    <w:rsid w:val="00861C6A"/>
    <w:rsid w:val="00865199"/>
    <w:rsid w:val="00867EAF"/>
    <w:rsid w:val="00873C6B"/>
    <w:rsid w:val="0087461B"/>
    <w:rsid w:val="008769D4"/>
    <w:rsid w:val="0088426A"/>
    <w:rsid w:val="00890108"/>
    <w:rsid w:val="00891BF8"/>
    <w:rsid w:val="00893877"/>
    <w:rsid w:val="0089532C"/>
    <w:rsid w:val="00896681"/>
    <w:rsid w:val="008A2749"/>
    <w:rsid w:val="008A3A90"/>
    <w:rsid w:val="008B06D4"/>
    <w:rsid w:val="008B40EC"/>
    <w:rsid w:val="008B4F20"/>
    <w:rsid w:val="008B7FFD"/>
    <w:rsid w:val="008C2920"/>
    <w:rsid w:val="008C2AC6"/>
    <w:rsid w:val="008C4307"/>
    <w:rsid w:val="008D23DF"/>
    <w:rsid w:val="008D73BF"/>
    <w:rsid w:val="008D7F09"/>
    <w:rsid w:val="008E3946"/>
    <w:rsid w:val="008E5B64"/>
    <w:rsid w:val="008E7DAA"/>
    <w:rsid w:val="008F0094"/>
    <w:rsid w:val="008F340F"/>
    <w:rsid w:val="00900E67"/>
    <w:rsid w:val="00903523"/>
    <w:rsid w:val="00906349"/>
    <w:rsid w:val="0090659A"/>
    <w:rsid w:val="00915986"/>
    <w:rsid w:val="00917624"/>
    <w:rsid w:val="00930386"/>
    <w:rsid w:val="009309F5"/>
    <w:rsid w:val="00933237"/>
    <w:rsid w:val="00933F28"/>
    <w:rsid w:val="009476C0"/>
    <w:rsid w:val="009543A4"/>
    <w:rsid w:val="00960AFB"/>
    <w:rsid w:val="00963E34"/>
    <w:rsid w:val="00964DFA"/>
    <w:rsid w:val="0096760B"/>
    <w:rsid w:val="009708A1"/>
    <w:rsid w:val="00977F5E"/>
    <w:rsid w:val="0098155C"/>
    <w:rsid w:val="00983B77"/>
    <w:rsid w:val="00996053"/>
    <w:rsid w:val="009A014E"/>
    <w:rsid w:val="009A0B2F"/>
    <w:rsid w:val="009A1CF4"/>
    <w:rsid w:val="009A37D7"/>
    <w:rsid w:val="009A4E17"/>
    <w:rsid w:val="009A6955"/>
    <w:rsid w:val="009B341C"/>
    <w:rsid w:val="009B5747"/>
    <w:rsid w:val="009C3B78"/>
    <w:rsid w:val="009D2C27"/>
    <w:rsid w:val="009E2309"/>
    <w:rsid w:val="009E42B9"/>
    <w:rsid w:val="009F1B1E"/>
    <w:rsid w:val="00A014A3"/>
    <w:rsid w:val="00A015CE"/>
    <w:rsid w:val="00A0412D"/>
    <w:rsid w:val="00A105EC"/>
    <w:rsid w:val="00A160CF"/>
    <w:rsid w:val="00A21211"/>
    <w:rsid w:val="00A26F5F"/>
    <w:rsid w:val="00A34025"/>
    <w:rsid w:val="00A34E7F"/>
    <w:rsid w:val="00A353F4"/>
    <w:rsid w:val="00A372A9"/>
    <w:rsid w:val="00A46F0A"/>
    <w:rsid w:val="00A46F25"/>
    <w:rsid w:val="00A47CC2"/>
    <w:rsid w:val="00A5394E"/>
    <w:rsid w:val="00A5426A"/>
    <w:rsid w:val="00A60146"/>
    <w:rsid w:val="00A622C4"/>
    <w:rsid w:val="00A7507D"/>
    <w:rsid w:val="00A754B4"/>
    <w:rsid w:val="00A807C1"/>
    <w:rsid w:val="00A83374"/>
    <w:rsid w:val="00A8345C"/>
    <w:rsid w:val="00A839EA"/>
    <w:rsid w:val="00A91B7C"/>
    <w:rsid w:val="00A9233F"/>
    <w:rsid w:val="00A936DC"/>
    <w:rsid w:val="00A96172"/>
    <w:rsid w:val="00AA7685"/>
    <w:rsid w:val="00AB0D6A"/>
    <w:rsid w:val="00AB43B3"/>
    <w:rsid w:val="00AB49B9"/>
    <w:rsid w:val="00AB758A"/>
    <w:rsid w:val="00AC1E7E"/>
    <w:rsid w:val="00AC507D"/>
    <w:rsid w:val="00AC66E4"/>
    <w:rsid w:val="00AD4578"/>
    <w:rsid w:val="00AD68E9"/>
    <w:rsid w:val="00AE56C0"/>
    <w:rsid w:val="00AE68D5"/>
    <w:rsid w:val="00AF3539"/>
    <w:rsid w:val="00B00914"/>
    <w:rsid w:val="00B02A8E"/>
    <w:rsid w:val="00B03686"/>
    <w:rsid w:val="00B052EE"/>
    <w:rsid w:val="00B1081F"/>
    <w:rsid w:val="00B13774"/>
    <w:rsid w:val="00B17235"/>
    <w:rsid w:val="00B21E8A"/>
    <w:rsid w:val="00B27499"/>
    <w:rsid w:val="00B3010D"/>
    <w:rsid w:val="00B35151"/>
    <w:rsid w:val="00B433F2"/>
    <w:rsid w:val="00B447FF"/>
    <w:rsid w:val="00B458E8"/>
    <w:rsid w:val="00B5397B"/>
    <w:rsid w:val="00B54827"/>
    <w:rsid w:val="00B60695"/>
    <w:rsid w:val="00B62809"/>
    <w:rsid w:val="00B63F2D"/>
    <w:rsid w:val="00B703BA"/>
    <w:rsid w:val="00B73F91"/>
    <w:rsid w:val="00B7546F"/>
    <w:rsid w:val="00B7604F"/>
    <w:rsid w:val="00B7675A"/>
    <w:rsid w:val="00B81898"/>
    <w:rsid w:val="00B8606B"/>
    <w:rsid w:val="00B878E7"/>
    <w:rsid w:val="00B87B08"/>
    <w:rsid w:val="00B94385"/>
    <w:rsid w:val="00B97278"/>
    <w:rsid w:val="00BA1D0B"/>
    <w:rsid w:val="00BA6972"/>
    <w:rsid w:val="00BB1E0D"/>
    <w:rsid w:val="00BB4D9B"/>
    <w:rsid w:val="00BB6743"/>
    <w:rsid w:val="00BB70AA"/>
    <w:rsid w:val="00BB73FF"/>
    <w:rsid w:val="00BB7688"/>
    <w:rsid w:val="00BC4E47"/>
    <w:rsid w:val="00BC7CAC"/>
    <w:rsid w:val="00BD4642"/>
    <w:rsid w:val="00BD6D76"/>
    <w:rsid w:val="00BE56B3"/>
    <w:rsid w:val="00BE5D8F"/>
    <w:rsid w:val="00BE7FF6"/>
    <w:rsid w:val="00BF04E8"/>
    <w:rsid w:val="00BF16BF"/>
    <w:rsid w:val="00BF4D1F"/>
    <w:rsid w:val="00BF580E"/>
    <w:rsid w:val="00C02A73"/>
    <w:rsid w:val="00C063D2"/>
    <w:rsid w:val="00C07FD9"/>
    <w:rsid w:val="00C10955"/>
    <w:rsid w:val="00C11C4D"/>
    <w:rsid w:val="00C1549A"/>
    <w:rsid w:val="00C1712C"/>
    <w:rsid w:val="00C23E16"/>
    <w:rsid w:val="00C27E37"/>
    <w:rsid w:val="00C32713"/>
    <w:rsid w:val="00C328A2"/>
    <w:rsid w:val="00C351B8"/>
    <w:rsid w:val="00C410D9"/>
    <w:rsid w:val="00C44DB7"/>
    <w:rsid w:val="00C4510A"/>
    <w:rsid w:val="00C47F2E"/>
    <w:rsid w:val="00C52BA6"/>
    <w:rsid w:val="00C57A1A"/>
    <w:rsid w:val="00C6258F"/>
    <w:rsid w:val="00C63DF6"/>
    <w:rsid w:val="00C63E58"/>
    <w:rsid w:val="00C6450A"/>
    <w:rsid w:val="00C646FE"/>
    <w:rsid w:val="00C6495E"/>
    <w:rsid w:val="00C670EE"/>
    <w:rsid w:val="00C67E3B"/>
    <w:rsid w:val="00C73540"/>
    <w:rsid w:val="00C86777"/>
    <w:rsid w:val="00C90311"/>
    <w:rsid w:val="00C91C26"/>
    <w:rsid w:val="00CA55C7"/>
    <w:rsid w:val="00CA5B05"/>
    <w:rsid w:val="00CA73D5"/>
    <w:rsid w:val="00CB12F6"/>
    <w:rsid w:val="00CB63F5"/>
    <w:rsid w:val="00CB6FFD"/>
    <w:rsid w:val="00CC1C87"/>
    <w:rsid w:val="00CC24D6"/>
    <w:rsid w:val="00CC3000"/>
    <w:rsid w:val="00CC4859"/>
    <w:rsid w:val="00CC5F09"/>
    <w:rsid w:val="00CC7A35"/>
    <w:rsid w:val="00CC7DE4"/>
    <w:rsid w:val="00CD072A"/>
    <w:rsid w:val="00CD7F73"/>
    <w:rsid w:val="00CE26C5"/>
    <w:rsid w:val="00CE36AF"/>
    <w:rsid w:val="00CE54DD"/>
    <w:rsid w:val="00CF0DA5"/>
    <w:rsid w:val="00CF791A"/>
    <w:rsid w:val="00D00D7D"/>
    <w:rsid w:val="00D139C8"/>
    <w:rsid w:val="00D14AC3"/>
    <w:rsid w:val="00D17F81"/>
    <w:rsid w:val="00D27019"/>
    <w:rsid w:val="00D2758C"/>
    <w:rsid w:val="00D275CA"/>
    <w:rsid w:val="00D2789B"/>
    <w:rsid w:val="00D32147"/>
    <w:rsid w:val="00D345AB"/>
    <w:rsid w:val="00D41566"/>
    <w:rsid w:val="00D458EC"/>
    <w:rsid w:val="00D501B0"/>
    <w:rsid w:val="00D50FA4"/>
    <w:rsid w:val="00D52582"/>
    <w:rsid w:val="00D56A0E"/>
    <w:rsid w:val="00D57AD3"/>
    <w:rsid w:val="00D61CA7"/>
    <w:rsid w:val="00D61DB1"/>
    <w:rsid w:val="00D635FE"/>
    <w:rsid w:val="00D672A1"/>
    <w:rsid w:val="00D729DE"/>
    <w:rsid w:val="00D73936"/>
    <w:rsid w:val="00D744B8"/>
    <w:rsid w:val="00D75B6A"/>
    <w:rsid w:val="00D80B63"/>
    <w:rsid w:val="00D8226F"/>
    <w:rsid w:val="00D84BDA"/>
    <w:rsid w:val="00D876A8"/>
    <w:rsid w:val="00D87F26"/>
    <w:rsid w:val="00D93063"/>
    <w:rsid w:val="00D933B0"/>
    <w:rsid w:val="00D977E8"/>
    <w:rsid w:val="00DA5782"/>
    <w:rsid w:val="00DB1C89"/>
    <w:rsid w:val="00DB3763"/>
    <w:rsid w:val="00DB4029"/>
    <w:rsid w:val="00DB5F4D"/>
    <w:rsid w:val="00DB6DA5"/>
    <w:rsid w:val="00DC076B"/>
    <w:rsid w:val="00DC186F"/>
    <w:rsid w:val="00DC252F"/>
    <w:rsid w:val="00DC6050"/>
    <w:rsid w:val="00DD3294"/>
    <w:rsid w:val="00DE6F44"/>
    <w:rsid w:val="00DF39B4"/>
    <w:rsid w:val="00DF4175"/>
    <w:rsid w:val="00DF63F8"/>
    <w:rsid w:val="00E037D9"/>
    <w:rsid w:val="00E130EB"/>
    <w:rsid w:val="00E162CD"/>
    <w:rsid w:val="00E17FA5"/>
    <w:rsid w:val="00E243E0"/>
    <w:rsid w:val="00E26930"/>
    <w:rsid w:val="00E27257"/>
    <w:rsid w:val="00E4014F"/>
    <w:rsid w:val="00E449D0"/>
    <w:rsid w:val="00E4506A"/>
    <w:rsid w:val="00E45614"/>
    <w:rsid w:val="00E51B93"/>
    <w:rsid w:val="00E53F99"/>
    <w:rsid w:val="00E56510"/>
    <w:rsid w:val="00E62EA8"/>
    <w:rsid w:val="00E66C36"/>
    <w:rsid w:val="00E67A6E"/>
    <w:rsid w:val="00E71B43"/>
    <w:rsid w:val="00E742FC"/>
    <w:rsid w:val="00E75362"/>
    <w:rsid w:val="00E77151"/>
    <w:rsid w:val="00E81612"/>
    <w:rsid w:val="00E836F8"/>
    <w:rsid w:val="00E87D18"/>
    <w:rsid w:val="00E87D62"/>
    <w:rsid w:val="00EA486E"/>
    <w:rsid w:val="00EA4FA3"/>
    <w:rsid w:val="00EA537E"/>
    <w:rsid w:val="00EB001B"/>
    <w:rsid w:val="00EB21DE"/>
    <w:rsid w:val="00EB6C33"/>
    <w:rsid w:val="00EC7479"/>
    <w:rsid w:val="00ED6019"/>
    <w:rsid w:val="00ED7830"/>
    <w:rsid w:val="00ED7C54"/>
    <w:rsid w:val="00EE3909"/>
    <w:rsid w:val="00EF4205"/>
    <w:rsid w:val="00EF5939"/>
    <w:rsid w:val="00EF5A3D"/>
    <w:rsid w:val="00F01714"/>
    <w:rsid w:val="00F0258F"/>
    <w:rsid w:val="00F02D06"/>
    <w:rsid w:val="00F04665"/>
    <w:rsid w:val="00F06FDD"/>
    <w:rsid w:val="00F1043E"/>
    <w:rsid w:val="00F10819"/>
    <w:rsid w:val="00F16F35"/>
    <w:rsid w:val="00F2229D"/>
    <w:rsid w:val="00F229BD"/>
    <w:rsid w:val="00F244B9"/>
    <w:rsid w:val="00F25ABB"/>
    <w:rsid w:val="00F27963"/>
    <w:rsid w:val="00F30446"/>
    <w:rsid w:val="00F4135D"/>
    <w:rsid w:val="00F41F1B"/>
    <w:rsid w:val="00F46BD9"/>
    <w:rsid w:val="00F60BE0"/>
    <w:rsid w:val="00F616FE"/>
    <w:rsid w:val="00F6280E"/>
    <w:rsid w:val="00F64D19"/>
    <w:rsid w:val="00F70457"/>
    <w:rsid w:val="00F7050A"/>
    <w:rsid w:val="00F75533"/>
    <w:rsid w:val="00F76AE3"/>
    <w:rsid w:val="00F812A3"/>
    <w:rsid w:val="00F93300"/>
    <w:rsid w:val="00FA2EE1"/>
    <w:rsid w:val="00FA3811"/>
    <w:rsid w:val="00FA3B9F"/>
    <w:rsid w:val="00FA3F06"/>
    <w:rsid w:val="00FA4A26"/>
    <w:rsid w:val="00FA7084"/>
    <w:rsid w:val="00FA7BEF"/>
    <w:rsid w:val="00FB1929"/>
    <w:rsid w:val="00FB5FD9"/>
    <w:rsid w:val="00FC5B28"/>
    <w:rsid w:val="00FD11CB"/>
    <w:rsid w:val="00FD272A"/>
    <w:rsid w:val="00FD33AB"/>
    <w:rsid w:val="00FD4724"/>
    <w:rsid w:val="00FD4A68"/>
    <w:rsid w:val="00FD58EF"/>
    <w:rsid w:val="00FD68ED"/>
    <w:rsid w:val="00FE2824"/>
    <w:rsid w:val="00FE661F"/>
    <w:rsid w:val="00FF0400"/>
    <w:rsid w:val="00FF3D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Document Map"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pacing w:before="60" w:after="60" w:line="276" w:lineRule="auto"/>
    </w:pPr>
    <w:rPr>
      <w:sz w:val="22"/>
      <w:szCs w:val="22"/>
    </w:rPr>
  </w:style>
  <w:style w:type="paragraph" w:styleId="Nagwek1">
    <w:name w:val="heading 1"/>
    <w:basedOn w:val="Normalny"/>
    <w:next w:val="Normalny"/>
    <w:link w:val="Nagwek1Znak"/>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6007BB"/>
    <w:rPr>
      <w:rFonts w:ascii="Cambria" w:eastAsia="Times New Roman" w:hAnsi="Cambria" w:cs="Times New Roman"/>
      <w:b/>
      <w:bCs/>
      <w:color w:val="365F91"/>
      <w:sz w:val="28"/>
      <w:szCs w:val="28"/>
    </w:rPr>
  </w:style>
  <w:style w:type="character" w:customStyle="1" w:styleId="Nagwek2Znak">
    <w:name w:val="Nagłówek 2 Znak"/>
    <w:link w:val="Nagwek2"/>
    <w:uiPriority w:val="9"/>
    <w:qFormat/>
    <w:rsid w:val="006007BB"/>
    <w:rPr>
      <w:rFonts w:ascii="Cambria" w:eastAsia="Times New Roman" w:hAnsi="Cambria" w:cs="Times New Roman"/>
      <w:b/>
      <w:bCs/>
      <w:color w:val="4F81BD"/>
      <w:sz w:val="26"/>
      <w:szCs w:val="26"/>
    </w:rPr>
  </w:style>
  <w:style w:type="paragraph" w:customStyle="1" w:styleId="ClientNote">
    <w:name w:val="Client Note"/>
    <w:basedOn w:val="Normalny"/>
    <w:next w:val="Normalny"/>
    <w:autoRedefine/>
    <w:semiHidden/>
    <w:unhideWhenUsed/>
    <w:qFormat/>
    <w:rsid w:val="003C7902"/>
    <w:pPr>
      <w:spacing w:after="0" w:line="240" w:lineRule="auto"/>
    </w:pPr>
    <w:rPr>
      <w:i/>
      <w:color w:val="FF0000"/>
    </w:rPr>
  </w:style>
  <w:style w:type="paragraph" w:customStyle="1" w:styleId="LabSection">
    <w:name w:val="Lab Section"/>
    <w:basedOn w:val="Normalny"/>
    <w:next w:val="Tekstpodstawowy1"/>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auto"/>
      </w:pBdr>
      <w:tabs>
        <w:tab w:val="right" w:pos="10080"/>
      </w:tabs>
    </w:pPr>
    <w:rPr>
      <w:b/>
      <w:sz w:val="20"/>
    </w:rPr>
  </w:style>
  <w:style w:type="paragraph" w:customStyle="1" w:styleId="StepHead">
    <w:name w:val="Step Head"/>
    <w:basedOn w:val="Normalny"/>
    <w:next w:val="BodyTextL25"/>
    <w:qFormat/>
    <w:rsid w:val="002C475E"/>
    <w:pPr>
      <w:keepNext/>
      <w:numPr>
        <w:ilvl w:val="1"/>
        <w:numId w:val="2"/>
      </w:numPr>
      <w:spacing w:before="240" w:after="120"/>
    </w:pPr>
    <w:rPr>
      <w:b/>
    </w:rPr>
  </w:style>
  <w:style w:type="paragraph" w:styleId="Nagwek">
    <w:name w:val="header"/>
    <w:basedOn w:val="Normalny"/>
    <w:link w:val="NagwekZnak"/>
    <w:uiPriority w:val="99"/>
    <w:unhideWhenUsed/>
    <w:rsid w:val="0090659A"/>
    <w:pPr>
      <w:tabs>
        <w:tab w:val="center" w:pos="4680"/>
        <w:tab w:val="right" w:pos="9360"/>
      </w:tabs>
      <w:spacing w:after="0" w:line="240" w:lineRule="auto"/>
    </w:pPr>
  </w:style>
  <w:style w:type="character" w:customStyle="1" w:styleId="NagwekZnak">
    <w:name w:val="Nagłówek Znak"/>
    <w:basedOn w:val="Domylnaczcionkaakapitu"/>
    <w:link w:val="Nagwek"/>
    <w:uiPriority w:val="99"/>
    <w:qFormat/>
    <w:rsid w:val="0090659A"/>
  </w:style>
  <w:style w:type="paragraph" w:styleId="Stopka">
    <w:name w:val="footer"/>
    <w:basedOn w:val="Normalny"/>
    <w:link w:val="StopkaZnak"/>
    <w:autoRedefine/>
    <w:uiPriority w:val="99"/>
    <w:unhideWhenUsed/>
    <w:rsid w:val="005B1A2E"/>
    <w:pPr>
      <w:tabs>
        <w:tab w:val="right" w:pos="9781"/>
      </w:tabs>
      <w:spacing w:after="0" w:line="240" w:lineRule="auto"/>
    </w:pPr>
    <w:rPr>
      <w:sz w:val="16"/>
    </w:rPr>
  </w:style>
  <w:style w:type="character" w:customStyle="1" w:styleId="StopkaZnak">
    <w:name w:val="Stopka Znak"/>
    <w:link w:val="Stopka"/>
    <w:uiPriority w:val="99"/>
    <w:qFormat/>
    <w:rsid w:val="005B1A2E"/>
    <w:rPr>
      <w:sz w:val="16"/>
      <w:szCs w:val="22"/>
    </w:rPr>
  </w:style>
  <w:style w:type="paragraph" w:styleId="Tekstdymka">
    <w:name w:val="Balloon Text"/>
    <w:basedOn w:val="Normalny"/>
    <w:link w:val="TekstdymkaZnak"/>
    <w:uiPriority w:val="99"/>
    <w:semiHidden/>
    <w:unhideWhenUsed/>
    <w:qFormat/>
    <w:rsid w:val="0090659A"/>
    <w:pPr>
      <w:spacing w:after="0" w:line="240" w:lineRule="auto"/>
    </w:pPr>
    <w:rPr>
      <w:rFonts w:ascii="Tahoma" w:hAnsi="Tahoma"/>
      <w:sz w:val="16"/>
      <w:szCs w:val="16"/>
    </w:rPr>
  </w:style>
  <w:style w:type="character" w:customStyle="1" w:styleId="TekstdymkaZnak">
    <w:name w:val="Tekst dymka Znak"/>
    <w:link w:val="Tekstdymka"/>
    <w:uiPriority w:val="99"/>
    <w:semiHidden/>
    <w:qFormat/>
    <w:rsid w:val="0090659A"/>
    <w:rPr>
      <w:rFonts w:ascii="Tahoma" w:hAnsi="Tahoma" w:cs="Tahoma"/>
      <w:sz w:val="16"/>
      <w:szCs w:val="16"/>
    </w:rPr>
  </w:style>
  <w:style w:type="paragraph" w:customStyle="1" w:styleId="Tekstpodstawowy1">
    <w:name w:val="Tekst podstawowy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character" w:customStyle="1" w:styleId="TableTextChar">
    <w:name w:val="Table Text Char"/>
    <w:link w:val="TableText"/>
    <w:qFormat/>
    <w:rsid w:val="00097163"/>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pPr>
      <w:numPr>
        <w:numId w:val="1"/>
      </w:numPr>
    </w:pPr>
    <w:rPr>
      <w:sz w:val="20"/>
    </w:rPr>
  </w:style>
  <w:style w:type="paragraph" w:customStyle="1" w:styleId="Bulletlevel2">
    <w:name w:val="Bullet level 2"/>
    <w:basedOn w:val="Normalny"/>
    <w:qFormat/>
    <w:rsid w:val="00AC507D"/>
    <w:pPr>
      <w:numPr>
        <w:ilvl w:val="1"/>
        <w:numId w:val="1"/>
      </w:numPr>
    </w:pPr>
    <w:rPr>
      <w:sz w:val="20"/>
    </w:rPr>
  </w:style>
  <w:style w:type="paragraph" w:customStyle="1" w:styleId="InstNoteRed">
    <w:name w:val="Inst Note Red"/>
    <w:basedOn w:val="Tekstpodstawowy1"/>
    <w:next w:val="Tekstpodstawowy1"/>
    <w:qFormat/>
    <w:rsid w:val="00FD33AB"/>
    <w:rPr>
      <w:color w:val="FF0000"/>
    </w:rPr>
  </w:style>
  <w:style w:type="paragraph" w:customStyle="1" w:styleId="PartHead">
    <w:name w:val="Part Head"/>
    <w:basedOn w:val="Akapitzlist"/>
    <w:next w:val="BodyTextL25"/>
    <w:qFormat/>
    <w:rsid w:val="002C475E"/>
    <w:pPr>
      <w:keepNext/>
      <w:numPr>
        <w:numId w:val="2"/>
      </w:numPr>
      <w:spacing w:before="240"/>
      <w:outlineLvl w:val="0"/>
    </w:pPr>
    <w:rPr>
      <w:b/>
      <w:sz w:val="28"/>
    </w:rPr>
  </w:style>
  <w:style w:type="paragraph" w:customStyle="1" w:styleId="SubStepAlpha">
    <w:name w:val="SubStep Alpha"/>
    <w:basedOn w:val="Normalny"/>
    <w:qFormat/>
    <w:rsid w:val="00D41566"/>
    <w:pPr>
      <w:numPr>
        <w:ilvl w:val="2"/>
        <w:numId w:val="2"/>
      </w:num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853418"/>
    <w:pPr>
      <w:spacing w:before="120" w:line="240" w:lineRule="auto"/>
      <w:ind w:left="720"/>
    </w:pPr>
    <w:rPr>
      <w:sz w:val="20"/>
    </w:rPr>
  </w:style>
  <w:style w:type="paragraph" w:customStyle="1" w:styleId="BodyTextL25">
    <w:name w:val="Body Text L25"/>
    <w:basedOn w:val="Tekstpodstawowy1"/>
    <w:qFormat/>
    <w:rsid w:val="00596998"/>
    <w:pPr>
      <w:spacing w:before="120" w:after="120"/>
      <w:ind w:left="360"/>
    </w:pPr>
  </w:style>
  <w:style w:type="paragraph" w:customStyle="1" w:styleId="InstNoteRedL50">
    <w:name w:val="Inst Note Red L50"/>
    <w:basedOn w:val="InstNoteRed"/>
    <w:next w:val="Tekstpodstawowy1"/>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link w:val="MapadokumentuZnak"/>
    <w:uiPriority w:val="99"/>
    <w:semiHidden/>
    <w:unhideWhenUsed/>
    <w:qFormat/>
    <w:rsid w:val="00AB758A"/>
    <w:pPr>
      <w:spacing w:after="0" w:line="240" w:lineRule="auto"/>
    </w:pPr>
    <w:rPr>
      <w:rFonts w:ascii="Tahoma" w:hAnsi="Tahoma"/>
      <w:sz w:val="16"/>
      <w:szCs w:val="16"/>
    </w:rPr>
  </w:style>
  <w:style w:type="character" w:customStyle="1" w:styleId="MapadokumentuZnak">
    <w:name w:val="Mapa dokumentu Znak"/>
    <w:link w:val="Mapadokumentu"/>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Bezlisty"/>
    <w:uiPriority w:val="99"/>
    <w:rsid w:val="00AC507D"/>
    <w:pPr>
      <w:numPr>
        <w:numId w:val="1"/>
      </w:numPr>
    </w:pPr>
  </w:style>
  <w:style w:type="numbering" w:customStyle="1" w:styleId="PartStepSubStepList">
    <w:name w:val="Part_Step_SubStep_List"/>
    <w:basedOn w:val="Bezlisty"/>
    <w:uiPriority w:val="99"/>
    <w:rsid w:val="002C475E"/>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link w:val="HTML-wstpniesformatowanyZnak"/>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semiHidden/>
    <w:qFormat/>
    <w:rsid w:val="00C6495E"/>
    <w:rPr>
      <w:rFonts w:ascii="Courier New" w:eastAsia="Times New Roman" w:hAnsi="Courier New" w:cs="Courier New"/>
    </w:rPr>
  </w:style>
  <w:style w:type="character" w:styleId="Odwoaniedokomentarza">
    <w:name w:val="annotation reference"/>
    <w:uiPriority w:val="99"/>
    <w:semiHidden/>
    <w:unhideWhenUsed/>
    <w:qFormat/>
    <w:rsid w:val="000B2344"/>
    <w:rPr>
      <w:sz w:val="16"/>
      <w:szCs w:val="16"/>
    </w:rPr>
  </w:style>
  <w:style w:type="paragraph" w:styleId="Tekstkomentarza">
    <w:name w:val="annotation text"/>
    <w:basedOn w:val="Normalny"/>
    <w:link w:val="TekstkomentarzaZnak"/>
    <w:uiPriority w:val="99"/>
    <w:semiHidden/>
    <w:unhideWhenUsed/>
    <w:qFormat/>
    <w:rsid w:val="000B2344"/>
    <w:rPr>
      <w:sz w:val="20"/>
      <w:szCs w:val="20"/>
    </w:rPr>
  </w:style>
  <w:style w:type="character" w:customStyle="1" w:styleId="TekstkomentarzaZnak">
    <w:name w:val="Tekst komentarza Znak"/>
    <w:basedOn w:val="Domylnaczcionkaakapitu"/>
    <w:link w:val="Tekstkomentarza"/>
    <w:uiPriority w:val="99"/>
    <w:semiHidden/>
    <w:qFormat/>
    <w:rsid w:val="000B2344"/>
  </w:style>
  <w:style w:type="paragraph" w:styleId="Tematkomentarza">
    <w:name w:val="annotation subject"/>
    <w:basedOn w:val="Tekstkomentarza"/>
    <w:next w:val="Tekstkomentarza"/>
    <w:link w:val="TematkomentarzaZnak"/>
    <w:uiPriority w:val="99"/>
    <w:semiHidden/>
    <w:unhideWhenUsed/>
    <w:qFormat/>
    <w:rsid w:val="000B2344"/>
    <w:rPr>
      <w:b/>
      <w:bCs/>
    </w:rPr>
  </w:style>
  <w:style w:type="character" w:customStyle="1" w:styleId="TematkomentarzaZnak">
    <w:name w:val="Temat komentarza Znak"/>
    <w:link w:val="Tematkomentarza"/>
    <w:uiPriority w:val="99"/>
    <w:semiHidden/>
    <w:qFormat/>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Bezlisty"/>
    <w:uiPriority w:val="99"/>
    <w:rsid w:val="00596998"/>
    <w:pPr>
      <w:numPr>
        <w:numId w:val="3"/>
      </w:numPr>
    </w:pPr>
  </w:style>
  <w:style w:type="paragraph" w:styleId="Poprawka">
    <w:name w:val="Revision"/>
    <w:uiPriority w:val="99"/>
    <w:semiHidden/>
    <w:qFormat/>
    <w:rsid w:val="006B6D4A"/>
    <w:pPr>
      <w:suppressAutoHyphens/>
    </w:pPr>
    <w:rPr>
      <w:color w:val="00000A"/>
      <w:sz w:val="22"/>
      <w:szCs w:val="22"/>
    </w:rPr>
  </w:style>
  <w:style w:type="paragraph" w:customStyle="1" w:styleId="Nagwek11">
    <w:name w:val="Nagłówek 11"/>
    <w:basedOn w:val="Normalny"/>
    <w:autoRedefine/>
    <w:uiPriority w:val="9"/>
    <w:rsid w:val="006B6D4A"/>
    <w:pPr>
      <w:keepNext/>
      <w:keepLines/>
      <w:suppressAutoHyphens/>
      <w:spacing w:before="480" w:after="0"/>
      <w:outlineLvl w:val="0"/>
    </w:pPr>
    <w:rPr>
      <w:rFonts w:ascii="Cambria" w:eastAsia="Times New Roman" w:hAnsi="Cambria"/>
      <w:b/>
      <w:bCs/>
      <w:color w:val="365F91"/>
      <w:sz w:val="28"/>
      <w:szCs w:val="28"/>
      <w:lang w:val="pl-PL"/>
    </w:rPr>
  </w:style>
  <w:style w:type="paragraph" w:customStyle="1" w:styleId="Nagwek21">
    <w:name w:val="Nagłówek 21"/>
    <w:basedOn w:val="Normalny"/>
    <w:autoRedefine/>
    <w:uiPriority w:val="9"/>
    <w:rsid w:val="006B6D4A"/>
    <w:pPr>
      <w:keepNext/>
      <w:keepLines/>
      <w:suppressAutoHyphens/>
      <w:spacing w:before="200" w:after="0"/>
      <w:outlineLvl w:val="1"/>
    </w:pPr>
    <w:rPr>
      <w:rFonts w:ascii="Cambria" w:eastAsia="Times New Roman" w:hAnsi="Cambria"/>
      <w:b/>
      <w:bCs/>
      <w:color w:val="4F81BD"/>
      <w:sz w:val="26"/>
      <w:szCs w:val="26"/>
      <w:lang w:val="pl-PL"/>
    </w:rPr>
  </w:style>
  <w:style w:type="paragraph" w:customStyle="1" w:styleId="Tretekstu">
    <w:name w:val="Treść tekstu"/>
    <w:basedOn w:val="Normalny"/>
    <w:rsid w:val="006B6D4A"/>
    <w:pPr>
      <w:suppressAutoHyphens/>
      <w:spacing w:before="0" w:after="140" w:line="288" w:lineRule="auto"/>
    </w:pPr>
    <w:rPr>
      <w:color w:val="00000A"/>
      <w:lang w:val="pl-PL"/>
    </w:rPr>
  </w:style>
  <w:style w:type="paragraph" w:customStyle="1" w:styleId="Nagwek10">
    <w:name w:val="Nagłówek1"/>
    <w:basedOn w:val="Normalny"/>
    <w:next w:val="Tretekstu"/>
    <w:qFormat/>
    <w:rsid w:val="006B6D4A"/>
    <w:pPr>
      <w:keepNext/>
      <w:suppressAutoHyphens/>
      <w:spacing w:before="240" w:after="120"/>
    </w:pPr>
    <w:rPr>
      <w:rFonts w:ascii="Liberation Sans" w:eastAsia="Microsoft YaHei" w:hAnsi="Liberation Sans" w:cs="Mangal"/>
      <w:color w:val="00000A"/>
      <w:sz w:val="28"/>
      <w:szCs w:val="28"/>
      <w:lang w:val="pl-PL"/>
    </w:rPr>
  </w:style>
  <w:style w:type="paragraph" w:customStyle="1" w:styleId="Lista1">
    <w:name w:val="Lista1"/>
    <w:basedOn w:val="Tretekstu"/>
    <w:rsid w:val="006B6D4A"/>
    <w:rPr>
      <w:rFonts w:cs="Mangal"/>
    </w:rPr>
  </w:style>
  <w:style w:type="paragraph" w:customStyle="1" w:styleId="Podpis1">
    <w:name w:val="Podpis1"/>
    <w:basedOn w:val="Normalny"/>
    <w:rsid w:val="006B6D4A"/>
    <w:pPr>
      <w:suppressLineNumbers/>
      <w:suppressAutoHyphens/>
      <w:spacing w:before="120" w:after="120"/>
    </w:pPr>
    <w:rPr>
      <w:rFonts w:cs="Mangal"/>
      <w:i/>
      <w:iCs/>
      <w:color w:val="00000A"/>
      <w:sz w:val="24"/>
      <w:szCs w:val="24"/>
      <w:lang w:val="pl-PL"/>
    </w:rPr>
  </w:style>
  <w:style w:type="paragraph" w:customStyle="1" w:styleId="Indeks">
    <w:name w:val="Indeks"/>
    <w:basedOn w:val="Normalny"/>
    <w:qFormat/>
    <w:rsid w:val="006B6D4A"/>
    <w:pPr>
      <w:suppressLineNumbers/>
      <w:suppressAutoHyphens/>
    </w:pPr>
    <w:rPr>
      <w:rFonts w:cs="Mangal"/>
      <w:color w:val="00000A"/>
      <w:lang w:val="pl-PL"/>
    </w:rPr>
  </w:style>
  <w:style w:type="paragraph" w:customStyle="1" w:styleId="Gwka">
    <w:name w:val="Główka"/>
    <w:basedOn w:val="Normalny"/>
    <w:uiPriority w:val="99"/>
    <w:rsid w:val="006B6D4A"/>
    <w:pPr>
      <w:tabs>
        <w:tab w:val="center" w:pos="4680"/>
        <w:tab w:val="right" w:pos="9360"/>
      </w:tabs>
      <w:suppressAutoHyphens/>
      <w:spacing w:after="0" w:line="240" w:lineRule="auto"/>
    </w:pPr>
    <w:rPr>
      <w:color w:val="00000A"/>
      <w:lang w:val="pl-PL"/>
    </w:rPr>
  </w:style>
  <w:style w:type="paragraph" w:customStyle="1" w:styleId="Stopka1">
    <w:name w:val="Stopka1"/>
    <w:basedOn w:val="Normalny"/>
    <w:autoRedefine/>
    <w:uiPriority w:val="99"/>
    <w:rsid w:val="006B6D4A"/>
    <w:pPr>
      <w:tabs>
        <w:tab w:val="right" w:pos="10080"/>
      </w:tabs>
      <w:suppressAutoHyphens/>
      <w:spacing w:after="0" w:line="240" w:lineRule="auto"/>
    </w:pPr>
    <w:rPr>
      <w:color w:val="00000A"/>
      <w:sz w:val="16"/>
      <w:lang w:val="pl-PL"/>
    </w:rPr>
  </w:style>
  <w:style w:type="paragraph" w:customStyle="1" w:styleId="BodyText1">
    <w:name w:val="Body Text1"/>
    <w:basedOn w:val="Normalny"/>
    <w:qFormat/>
    <w:rsid w:val="006B6D4A"/>
    <w:pPr>
      <w:suppressAutoHyphens/>
      <w:spacing w:line="240" w:lineRule="auto"/>
    </w:pPr>
    <w:rPr>
      <w:color w:val="00000A"/>
      <w:sz w:val="20"/>
      <w:lang w:val="pl-PL"/>
    </w:rPr>
  </w:style>
  <w:style w:type="paragraph" w:customStyle="1" w:styleId="Zawartotabeli">
    <w:name w:val="Zawartość tabeli"/>
    <w:basedOn w:val="Normalny"/>
    <w:qFormat/>
    <w:rsid w:val="006B6D4A"/>
    <w:pPr>
      <w:suppressAutoHyphens/>
    </w:pPr>
    <w:rPr>
      <w:color w:val="00000A"/>
      <w:lang w:val="pl-PL"/>
    </w:rPr>
  </w:style>
  <w:style w:type="paragraph" w:customStyle="1" w:styleId="Nagwektabeli">
    <w:name w:val="Nagłówek tabeli"/>
    <w:basedOn w:val="Normalny"/>
    <w:qFormat/>
    <w:rsid w:val="006B6D4A"/>
    <w:pPr>
      <w:keepNext/>
      <w:suppressAutoHyphens/>
      <w:spacing w:before="120" w:after="120"/>
      <w:jc w:val="center"/>
    </w:pPr>
    <w:rPr>
      <w:b/>
      <w:color w:val="00000A"/>
      <w:sz w:val="20"/>
      <w:lang w:val="pl-PL"/>
    </w:rPr>
  </w:style>
  <w:style w:type="paragraph" w:customStyle="1" w:styleId="CMDL25">
    <w:name w:val="CMD L25"/>
    <w:basedOn w:val="CMD"/>
    <w:qFormat/>
    <w:rsid w:val="006B6D4A"/>
    <w:pPr>
      <w:suppressAutoHyphens/>
      <w:ind w:left="360"/>
    </w:pPr>
    <w:rPr>
      <w:color w:val="00000A"/>
      <w:lang w:val="pl-PL"/>
    </w:rPr>
  </w:style>
  <w:style w:type="character" w:customStyle="1" w:styleId="ListLabel1">
    <w:name w:val="ListLabel 1"/>
    <w:qFormat/>
    <w:rsid w:val="006B6D4A"/>
    <w:rPr>
      <w:color w:val="00000A"/>
    </w:rPr>
  </w:style>
  <w:style w:type="character" w:customStyle="1" w:styleId="ListLabel2">
    <w:name w:val="ListLabel 2"/>
    <w:qFormat/>
    <w:rsid w:val="006B6D4A"/>
    <w:rPr>
      <w:b/>
      <w:bCs w:val="0"/>
      <w:sz w:val="28"/>
    </w:rPr>
  </w:style>
  <w:style w:type="character" w:customStyle="1" w:styleId="ListLabel3">
    <w:name w:val="ListLabel 3"/>
    <w:qFormat/>
    <w:rsid w:val="006B6D4A"/>
    <w:rPr>
      <w:rFonts w:ascii="Symbol" w:hAnsi="Symbol" w:cs="Symbol" w:hint="default"/>
    </w:rPr>
  </w:style>
  <w:style w:type="character" w:customStyle="1" w:styleId="ListLabel4">
    <w:name w:val="ListLabel 4"/>
    <w:qFormat/>
    <w:rsid w:val="006B6D4A"/>
    <w:rPr>
      <w:b/>
      <w:bCs w:val="0"/>
      <w:sz w:val="28"/>
    </w:rPr>
  </w:style>
  <w:style w:type="character" w:customStyle="1" w:styleId="Znakinumeracji">
    <w:name w:val="Znaki numeracji"/>
    <w:qFormat/>
    <w:rsid w:val="006B6D4A"/>
  </w:style>
  <w:style w:type="character" w:customStyle="1" w:styleId="1">
    <w:name w:val="Текст у виносці Знак1"/>
    <w:basedOn w:val="Domylnaczcionkaakapitu"/>
    <w:uiPriority w:val="99"/>
    <w:semiHidden/>
    <w:locked/>
    <w:rsid w:val="006B6D4A"/>
    <w:rPr>
      <w:rFonts w:ascii="Tahoma" w:hAnsi="Tahoma"/>
      <w:color w:val="00000A"/>
      <w:sz w:val="16"/>
      <w:szCs w:val="16"/>
      <w:lang w:val="pl-PL"/>
    </w:rPr>
  </w:style>
  <w:style w:type="character" w:customStyle="1" w:styleId="10">
    <w:name w:val="Схема документа Знак1"/>
    <w:basedOn w:val="Domylnaczcionkaakapitu"/>
    <w:uiPriority w:val="99"/>
    <w:semiHidden/>
    <w:locked/>
    <w:rsid w:val="006B6D4A"/>
    <w:rPr>
      <w:rFonts w:ascii="Tahoma" w:hAnsi="Tahoma"/>
      <w:color w:val="00000A"/>
      <w:sz w:val="16"/>
      <w:szCs w:val="16"/>
      <w:lang w:val="pl-PL"/>
    </w:rPr>
  </w:style>
  <w:style w:type="character" w:customStyle="1" w:styleId="HTML1">
    <w:name w:val="Стандартний HTML Знак1"/>
    <w:basedOn w:val="Domylnaczcionkaakapitu"/>
    <w:uiPriority w:val="99"/>
    <w:semiHidden/>
    <w:locked/>
    <w:rsid w:val="006B6D4A"/>
    <w:rPr>
      <w:rFonts w:ascii="Courier New" w:eastAsia="Times New Roman" w:hAnsi="Courier New"/>
      <w:color w:val="00000A"/>
      <w:lang w:val="pl-PL"/>
    </w:rPr>
  </w:style>
  <w:style w:type="character" w:customStyle="1" w:styleId="11">
    <w:name w:val="Текст примітки Знак1"/>
    <w:basedOn w:val="Domylnaczcionkaakapitu"/>
    <w:uiPriority w:val="99"/>
    <w:semiHidden/>
    <w:locked/>
    <w:rsid w:val="006B6D4A"/>
    <w:rPr>
      <w:color w:val="00000A"/>
      <w:lang w:val="pl-PL"/>
    </w:rPr>
  </w:style>
  <w:style w:type="character" w:customStyle="1" w:styleId="12">
    <w:name w:val="Тема примітки Знак1"/>
    <w:basedOn w:val="11"/>
    <w:uiPriority w:val="99"/>
    <w:semiHidden/>
    <w:locked/>
    <w:rsid w:val="006B6D4A"/>
    <w:rPr>
      <w:b/>
      <w:bCs/>
      <w:color w:val="00000A"/>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Document Map"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pacing w:before="60" w:after="60" w:line="276" w:lineRule="auto"/>
    </w:pPr>
    <w:rPr>
      <w:sz w:val="22"/>
      <w:szCs w:val="22"/>
    </w:rPr>
  </w:style>
  <w:style w:type="paragraph" w:styleId="Nagwek1">
    <w:name w:val="heading 1"/>
    <w:basedOn w:val="Normalny"/>
    <w:next w:val="Normalny"/>
    <w:link w:val="Nagwek1Znak"/>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6007BB"/>
    <w:rPr>
      <w:rFonts w:ascii="Cambria" w:eastAsia="Times New Roman" w:hAnsi="Cambria" w:cs="Times New Roman"/>
      <w:b/>
      <w:bCs/>
      <w:color w:val="365F91"/>
      <w:sz w:val="28"/>
      <w:szCs w:val="28"/>
    </w:rPr>
  </w:style>
  <w:style w:type="character" w:customStyle="1" w:styleId="Nagwek2Znak">
    <w:name w:val="Nagłówek 2 Znak"/>
    <w:link w:val="Nagwek2"/>
    <w:uiPriority w:val="9"/>
    <w:qFormat/>
    <w:rsid w:val="006007BB"/>
    <w:rPr>
      <w:rFonts w:ascii="Cambria" w:eastAsia="Times New Roman" w:hAnsi="Cambria" w:cs="Times New Roman"/>
      <w:b/>
      <w:bCs/>
      <w:color w:val="4F81BD"/>
      <w:sz w:val="26"/>
      <w:szCs w:val="26"/>
    </w:rPr>
  </w:style>
  <w:style w:type="paragraph" w:customStyle="1" w:styleId="ClientNote">
    <w:name w:val="Client Note"/>
    <w:basedOn w:val="Normalny"/>
    <w:next w:val="Normalny"/>
    <w:autoRedefine/>
    <w:semiHidden/>
    <w:unhideWhenUsed/>
    <w:qFormat/>
    <w:rsid w:val="003C7902"/>
    <w:pPr>
      <w:spacing w:after="0" w:line="240" w:lineRule="auto"/>
    </w:pPr>
    <w:rPr>
      <w:i/>
      <w:color w:val="FF0000"/>
    </w:rPr>
  </w:style>
  <w:style w:type="paragraph" w:customStyle="1" w:styleId="LabSection">
    <w:name w:val="Lab Section"/>
    <w:basedOn w:val="Normalny"/>
    <w:next w:val="Tekstpodstawowy1"/>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auto"/>
      </w:pBdr>
      <w:tabs>
        <w:tab w:val="right" w:pos="10080"/>
      </w:tabs>
    </w:pPr>
    <w:rPr>
      <w:b/>
      <w:sz w:val="20"/>
    </w:rPr>
  </w:style>
  <w:style w:type="paragraph" w:customStyle="1" w:styleId="StepHead">
    <w:name w:val="Step Head"/>
    <w:basedOn w:val="Normalny"/>
    <w:next w:val="BodyTextL25"/>
    <w:qFormat/>
    <w:rsid w:val="002C475E"/>
    <w:pPr>
      <w:keepNext/>
      <w:numPr>
        <w:ilvl w:val="1"/>
        <w:numId w:val="2"/>
      </w:numPr>
      <w:spacing w:before="240" w:after="120"/>
    </w:pPr>
    <w:rPr>
      <w:b/>
    </w:rPr>
  </w:style>
  <w:style w:type="paragraph" w:styleId="Nagwek">
    <w:name w:val="header"/>
    <w:basedOn w:val="Normalny"/>
    <w:link w:val="NagwekZnak"/>
    <w:uiPriority w:val="99"/>
    <w:unhideWhenUsed/>
    <w:rsid w:val="0090659A"/>
    <w:pPr>
      <w:tabs>
        <w:tab w:val="center" w:pos="4680"/>
        <w:tab w:val="right" w:pos="9360"/>
      </w:tabs>
      <w:spacing w:after="0" w:line="240" w:lineRule="auto"/>
    </w:pPr>
  </w:style>
  <w:style w:type="character" w:customStyle="1" w:styleId="NagwekZnak">
    <w:name w:val="Nagłówek Znak"/>
    <w:basedOn w:val="Domylnaczcionkaakapitu"/>
    <w:link w:val="Nagwek"/>
    <w:uiPriority w:val="99"/>
    <w:qFormat/>
    <w:rsid w:val="0090659A"/>
  </w:style>
  <w:style w:type="paragraph" w:styleId="Stopka">
    <w:name w:val="footer"/>
    <w:basedOn w:val="Normalny"/>
    <w:link w:val="StopkaZnak"/>
    <w:autoRedefine/>
    <w:uiPriority w:val="99"/>
    <w:unhideWhenUsed/>
    <w:rsid w:val="005B1A2E"/>
    <w:pPr>
      <w:tabs>
        <w:tab w:val="right" w:pos="9781"/>
      </w:tabs>
      <w:spacing w:after="0" w:line="240" w:lineRule="auto"/>
    </w:pPr>
    <w:rPr>
      <w:sz w:val="16"/>
    </w:rPr>
  </w:style>
  <w:style w:type="character" w:customStyle="1" w:styleId="StopkaZnak">
    <w:name w:val="Stopka Znak"/>
    <w:link w:val="Stopka"/>
    <w:uiPriority w:val="99"/>
    <w:qFormat/>
    <w:rsid w:val="005B1A2E"/>
    <w:rPr>
      <w:sz w:val="16"/>
      <w:szCs w:val="22"/>
    </w:rPr>
  </w:style>
  <w:style w:type="paragraph" w:styleId="Tekstdymka">
    <w:name w:val="Balloon Text"/>
    <w:basedOn w:val="Normalny"/>
    <w:link w:val="TekstdymkaZnak"/>
    <w:uiPriority w:val="99"/>
    <w:semiHidden/>
    <w:unhideWhenUsed/>
    <w:qFormat/>
    <w:rsid w:val="0090659A"/>
    <w:pPr>
      <w:spacing w:after="0" w:line="240" w:lineRule="auto"/>
    </w:pPr>
    <w:rPr>
      <w:rFonts w:ascii="Tahoma" w:hAnsi="Tahoma"/>
      <w:sz w:val="16"/>
      <w:szCs w:val="16"/>
    </w:rPr>
  </w:style>
  <w:style w:type="character" w:customStyle="1" w:styleId="TekstdymkaZnak">
    <w:name w:val="Tekst dymka Znak"/>
    <w:link w:val="Tekstdymka"/>
    <w:uiPriority w:val="99"/>
    <w:semiHidden/>
    <w:qFormat/>
    <w:rsid w:val="0090659A"/>
    <w:rPr>
      <w:rFonts w:ascii="Tahoma" w:hAnsi="Tahoma" w:cs="Tahoma"/>
      <w:sz w:val="16"/>
      <w:szCs w:val="16"/>
    </w:rPr>
  </w:style>
  <w:style w:type="paragraph" w:customStyle="1" w:styleId="Tekstpodstawowy1">
    <w:name w:val="Tekst podstawowy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character" w:customStyle="1" w:styleId="TableTextChar">
    <w:name w:val="Table Text Char"/>
    <w:link w:val="TableText"/>
    <w:qFormat/>
    <w:rsid w:val="00097163"/>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pPr>
      <w:numPr>
        <w:numId w:val="1"/>
      </w:numPr>
    </w:pPr>
    <w:rPr>
      <w:sz w:val="20"/>
    </w:rPr>
  </w:style>
  <w:style w:type="paragraph" w:customStyle="1" w:styleId="Bulletlevel2">
    <w:name w:val="Bullet level 2"/>
    <w:basedOn w:val="Normalny"/>
    <w:qFormat/>
    <w:rsid w:val="00AC507D"/>
    <w:pPr>
      <w:numPr>
        <w:ilvl w:val="1"/>
        <w:numId w:val="1"/>
      </w:numPr>
    </w:pPr>
    <w:rPr>
      <w:sz w:val="20"/>
    </w:rPr>
  </w:style>
  <w:style w:type="paragraph" w:customStyle="1" w:styleId="InstNoteRed">
    <w:name w:val="Inst Note Red"/>
    <w:basedOn w:val="Tekstpodstawowy1"/>
    <w:next w:val="Tekstpodstawowy1"/>
    <w:qFormat/>
    <w:rsid w:val="00FD33AB"/>
    <w:rPr>
      <w:color w:val="FF0000"/>
    </w:rPr>
  </w:style>
  <w:style w:type="paragraph" w:customStyle="1" w:styleId="PartHead">
    <w:name w:val="Part Head"/>
    <w:basedOn w:val="Akapitzlist"/>
    <w:next w:val="BodyTextL25"/>
    <w:qFormat/>
    <w:rsid w:val="002C475E"/>
    <w:pPr>
      <w:keepNext/>
      <w:numPr>
        <w:numId w:val="2"/>
      </w:numPr>
      <w:spacing w:before="240"/>
      <w:outlineLvl w:val="0"/>
    </w:pPr>
    <w:rPr>
      <w:b/>
      <w:sz w:val="28"/>
    </w:rPr>
  </w:style>
  <w:style w:type="paragraph" w:customStyle="1" w:styleId="SubStepAlpha">
    <w:name w:val="SubStep Alpha"/>
    <w:basedOn w:val="Normalny"/>
    <w:qFormat/>
    <w:rsid w:val="00D41566"/>
    <w:pPr>
      <w:numPr>
        <w:ilvl w:val="2"/>
        <w:numId w:val="2"/>
      </w:num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853418"/>
    <w:pPr>
      <w:spacing w:before="120" w:line="240" w:lineRule="auto"/>
      <w:ind w:left="720"/>
    </w:pPr>
    <w:rPr>
      <w:sz w:val="20"/>
    </w:rPr>
  </w:style>
  <w:style w:type="paragraph" w:customStyle="1" w:styleId="BodyTextL25">
    <w:name w:val="Body Text L25"/>
    <w:basedOn w:val="Tekstpodstawowy1"/>
    <w:qFormat/>
    <w:rsid w:val="00596998"/>
    <w:pPr>
      <w:spacing w:before="120" w:after="120"/>
      <w:ind w:left="360"/>
    </w:pPr>
  </w:style>
  <w:style w:type="paragraph" w:customStyle="1" w:styleId="InstNoteRedL50">
    <w:name w:val="Inst Note Red L50"/>
    <w:basedOn w:val="InstNoteRed"/>
    <w:next w:val="Tekstpodstawowy1"/>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link w:val="MapadokumentuZnak"/>
    <w:uiPriority w:val="99"/>
    <w:semiHidden/>
    <w:unhideWhenUsed/>
    <w:qFormat/>
    <w:rsid w:val="00AB758A"/>
    <w:pPr>
      <w:spacing w:after="0" w:line="240" w:lineRule="auto"/>
    </w:pPr>
    <w:rPr>
      <w:rFonts w:ascii="Tahoma" w:hAnsi="Tahoma"/>
      <w:sz w:val="16"/>
      <w:szCs w:val="16"/>
    </w:rPr>
  </w:style>
  <w:style w:type="character" w:customStyle="1" w:styleId="MapadokumentuZnak">
    <w:name w:val="Mapa dokumentu Znak"/>
    <w:link w:val="Mapadokumentu"/>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Bezlisty"/>
    <w:uiPriority w:val="99"/>
    <w:rsid w:val="00AC507D"/>
    <w:pPr>
      <w:numPr>
        <w:numId w:val="1"/>
      </w:numPr>
    </w:pPr>
  </w:style>
  <w:style w:type="numbering" w:customStyle="1" w:styleId="PartStepSubStepList">
    <w:name w:val="Part_Step_SubStep_List"/>
    <w:basedOn w:val="Bezlisty"/>
    <w:uiPriority w:val="99"/>
    <w:rsid w:val="002C475E"/>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link w:val="HTML-wstpniesformatowanyZnak"/>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semiHidden/>
    <w:qFormat/>
    <w:rsid w:val="00C6495E"/>
    <w:rPr>
      <w:rFonts w:ascii="Courier New" w:eastAsia="Times New Roman" w:hAnsi="Courier New" w:cs="Courier New"/>
    </w:rPr>
  </w:style>
  <w:style w:type="character" w:styleId="Odwoaniedokomentarza">
    <w:name w:val="annotation reference"/>
    <w:uiPriority w:val="99"/>
    <w:semiHidden/>
    <w:unhideWhenUsed/>
    <w:qFormat/>
    <w:rsid w:val="000B2344"/>
    <w:rPr>
      <w:sz w:val="16"/>
      <w:szCs w:val="16"/>
    </w:rPr>
  </w:style>
  <w:style w:type="paragraph" w:styleId="Tekstkomentarza">
    <w:name w:val="annotation text"/>
    <w:basedOn w:val="Normalny"/>
    <w:link w:val="TekstkomentarzaZnak"/>
    <w:uiPriority w:val="99"/>
    <w:semiHidden/>
    <w:unhideWhenUsed/>
    <w:qFormat/>
    <w:rsid w:val="000B2344"/>
    <w:rPr>
      <w:sz w:val="20"/>
      <w:szCs w:val="20"/>
    </w:rPr>
  </w:style>
  <w:style w:type="character" w:customStyle="1" w:styleId="TekstkomentarzaZnak">
    <w:name w:val="Tekst komentarza Znak"/>
    <w:basedOn w:val="Domylnaczcionkaakapitu"/>
    <w:link w:val="Tekstkomentarza"/>
    <w:uiPriority w:val="99"/>
    <w:semiHidden/>
    <w:qFormat/>
    <w:rsid w:val="000B2344"/>
  </w:style>
  <w:style w:type="paragraph" w:styleId="Tematkomentarza">
    <w:name w:val="annotation subject"/>
    <w:basedOn w:val="Tekstkomentarza"/>
    <w:next w:val="Tekstkomentarza"/>
    <w:link w:val="TematkomentarzaZnak"/>
    <w:uiPriority w:val="99"/>
    <w:semiHidden/>
    <w:unhideWhenUsed/>
    <w:qFormat/>
    <w:rsid w:val="000B2344"/>
    <w:rPr>
      <w:b/>
      <w:bCs/>
    </w:rPr>
  </w:style>
  <w:style w:type="character" w:customStyle="1" w:styleId="TematkomentarzaZnak">
    <w:name w:val="Temat komentarza Znak"/>
    <w:link w:val="Tematkomentarza"/>
    <w:uiPriority w:val="99"/>
    <w:semiHidden/>
    <w:qFormat/>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Bezlisty"/>
    <w:uiPriority w:val="99"/>
    <w:rsid w:val="00596998"/>
    <w:pPr>
      <w:numPr>
        <w:numId w:val="3"/>
      </w:numPr>
    </w:pPr>
  </w:style>
  <w:style w:type="paragraph" w:styleId="Poprawka">
    <w:name w:val="Revision"/>
    <w:uiPriority w:val="99"/>
    <w:semiHidden/>
    <w:qFormat/>
    <w:rsid w:val="006B6D4A"/>
    <w:pPr>
      <w:suppressAutoHyphens/>
    </w:pPr>
    <w:rPr>
      <w:color w:val="00000A"/>
      <w:sz w:val="22"/>
      <w:szCs w:val="22"/>
    </w:rPr>
  </w:style>
  <w:style w:type="paragraph" w:customStyle="1" w:styleId="Nagwek11">
    <w:name w:val="Nagłówek 11"/>
    <w:basedOn w:val="Normalny"/>
    <w:autoRedefine/>
    <w:uiPriority w:val="9"/>
    <w:rsid w:val="006B6D4A"/>
    <w:pPr>
      <w:keepNext/>
      <w:keepLines/>
      <w:suppressAutoHyphens/>
      <w:spacing w:before="480" w:after="0"/>
      <w:outlineLvl w:val="0"/>
    </w:pPr>
    <w:rPr>
      <w:rFonts w:ascii="Cambria" w:eastAsia="Times New Roman" w:hAnsi="Cambria"/>
      <w:b/>
      <w:bCs/>
      <w:color w:val="365F91"/>
      <w:sz w:val="28"/>
      <w:szCs w:val="28"/>
      <w:lang w:val="pl-PL"/>
    </w:rPr>
  </w:style>
  <w:style w:type="paragraph" w:customStyle="1" w:styleId="Nagwek21">
    <w:name w:val="Nagłówek 21"/>
    <w:basedOn w:val="Normalny"/>
    <w:autoRedefine/>
    <w:uiPriority w:val="9"/>
    <w:rsid w:val="006B6D4A"/>
    <w:pPr>
      <w:keepNext/>
      <w:keepLines/>
      <w:suppressAutoHyphens/>
      <w:spacing w:before="200" w:after="0"/>
      <w:outlineLvl w:val="1"/>
    </w:pPr>
    <w:rPr>
      <w:rFonts w:ascii="Cambria" w:eastAsia="Times New Roman" w:hAnsi="Cambria"/>
      <w:b/>
      <w:bCs/>
      <w:color w:val="4F81BD"/>
      <w:sz w:val="26"/>
      <w:szCs w:val="26"/>
      <w:lang w:val="pl-PL"/>
    </w:rPr>
  </w:style>
  <w:style w:type="paragraph" w:customStyle="1" w:styleId="Tretekstu">
    <w:name w:val="Treść tekstu"/>
    <w:basedOn w:val="Normalny"/>
    <w:rsid w:val="006B6D4A"/>
    <w:pPr>
      <w:suppressAutoHyphens/>
      <w:spacing w:before="0" w:after="140" w:line="288" w:lineRule="auto"/>
    </w:pPr>
    <w:rPr>
      <w:color w:val="00000A"/>
      <w:lang w:val="pl-PL"/>
    </w:rPr>
  </w:style>
  <w:style w:type="paragraph" w:customStyle="1" w:styleId="Nagwek10">
    <w:name w:val="Nagłówek1"/>
    <w:basedOn w:val="Normalny"/>
    <w:next w:val="Tretekstu"/>
    <w:qFormat/>
    <w:rsid w:val="006B6D4A"/>
    <w:pPr>
      <w:keepNext/>
      <w:suppressAutoHyphens/>
      <w:spacing w:before="240" w:after="120"/>
    </w:pPr>
    <w:rPr>
      <w:rFonts w:ascii="Liberation Sans" w:eastAsia="Microsoft YaHei" w:hAnsi="Liberation Sans" w:cs="Mangal"/>
      <w:color w:val="00000A"/>
      <w:sz w:val="28"/>
      <w:szCs w:val="28"/>
      <w:lang w:val="pl-PL"/>
    </w:rPr>
  </w:style>
  <w:style w:type="paragraph" w:customStyle="1" w:styleId="Lista1">
    <w:name w:val="Lista1"/>
    <w:basedOn w:val="Tretekstu"/>
    <w:rsid w:val="006B6D4A"/>
    <w:rPr>
      <w:rFonts w:cs="Mangal"/>
    </w:rPr>
  </w:style>
  <w:style w:type="paragraph" w:customStyle="1" w:styleId="Podpis1">
    <w:name w:val="Podpis1"/>
    <w:basedOn w:val="Normalny"/>
    <w:rsid w:val="006B6D4A"/>
    <w:pPr>
      <w:suppressLineNumbers/>
      <w:suppressAutoHyphens/>
      <w:spacing w:before="120" w:after="120"/>
    </w:pPr>
    <w:rPr>
      <w:rFonts w:cs="Mangal"/>
      <w:i/>
      <w:iCs/>
      <w:color w:val="00000A"/>
      <w:sz w:val="24"/>
      <w:szCs w:val="24"/>
      <w:lang w:val="pl-PL"/>
    </w:rPr>
  </w:style>
  <w:style w:type="paragraph" w:customStyle="1" w:styleId="Indeks">
    <w:name w:val="Indeks"/>
    <w:basedOn w:val="Normalny"/>
    <w:qFormat/>
    <w:rsid w:val="006B6D4A"/>
    <w:pPr>
      <w:suppressLineNumbers/>
      <w:suppressAutoHyphens/>
    </w:pPr>
    <w:rPr>
      <w:rFonts w:cs="Mangal"/>
      <w:color w:val="00000A"/>
      <w:lang w:val="pl-PL"/>
    </w:rPr>
  </w:style>
  <w:style w:type="paragraph" w:customStyle="1" w:styleId="Gwka">
    <w:name w:val="Główka"/>
    <w:basedOn w:val="Normalny"/>
    <w:uiPriority w:val="99"/>
    <w:rsid w:val="006B6D4A"/>
    <w:pPr>
      <w:tabs>
        <w:tab w:val="center" w:pos="4680"/>
        <w:tab w:val="right" w:pos="9360"/>
      </w:tabs>
      <w:suppressAutoHyphens/>
      <w:spacing w:after="0" w:line="240" w:lineRule="auto"/>
    </w:pPr>
    <w:rPr>
      <w:color w:val="00000A"/>
      <w:lang w:val="pl-PL"/>
    </w:rPr>
  </w:style>
  <w:style w:type="paragraph" w:customStyle="1" w:styleId="Stopka1">
    <w:name w:val="Stopka1"/>
    <w:basedOn w:val="Normalny"/>
    <w:autoRedefine/>
    <w:uiPriority w:val="99"/>
    <w:rsid w:val="006B6D4A"/>
    <w:pPr>
      <w:tabs>
        <w:tab w:val="right" w:pos="10080"/>
      </w:tabs>
      <w:suppressAutoHyphens/>
      <w:spacing w:after="0" w:line="240" w:lineRule="auto"/>
    </w:pPr>
    <w:rPr>
      <w:color w:val="00000A"/>
      <w:sz w:val="16"/>
      <w:lang w:val="pl-PL"/>
    </w:rPr>
  </w:style>
  <w:style w:type="paragraph" w:customStyle="1" w:styleId="BodyText1">
    <w:name w:val="Body Text1"/>
    <w:basedOn w:val="Normalny"/>
    <w:qFormat/>
    <w:rsid w:val="006B6D4A"/>
    <w:pPr>
      <w:suppressAutoHyphens/>
      <w:spacing w:line="240" w:lineRule="auto"/>
    </w:pPr>
    <w:rPr>
      <w:color w:val="00000A"/>
      <w:sz w:val="20"/>
      <w:lang w:val="pl-PL"/>
    </w:rPr>
  </w:style>
  <w:style w:type="paragraph" w:customStyle="1" w:styleId="Zawartotabeli">
    <w:name w:val="Zawartość tabeli"/>
    <w:basedOn w:val="Normalny"/>
    <w:qFormat/>
    <w:rsid w:val="006B6D4A"/>
    <w:pPr>
      <w:suppressAutoHyphens/>
    </w:pPr>
    <w:rPr>
      <w:color w:val="00000A"/>
      <w:lang w:val="pl-PL"/>
    </w:rPr>
  </w:style>
  <w:style w:type="paragraph" w:customStyle="1" w:styleId="Nagwektabeli">
    <w:name w:val="Nagłówek tabeli"/>
    <w:basedOn w:val="Normalny"/>
    <w:qFormat/>
    <w:rsid w:val="006B6D4A"/>
    <w:pPr>
      <w:keepNext/>
      <w:suppressAutoHyphens/>
      <w:spacing w:before="120" w:after="120"/>
      <w:jc w:val="center"/>
    </w:pPr>
    <w:rPr>
      <w:b/>
      <w:color w:val="00000A"/>
      <w:sz w:val="20"/>
      <w:lang w:val="pl-PL"/>
    </w:rPr>
  </w:style>
  <w:style w:type="paragraph" w:customStyle="1" w:styleId="CMDL25">
    <w:name w:val="CMD L25"/>
    <w:basedOn w:val="CMD"/>
    <w:qFormat/>
    <w:rsid w:val="006B6D4A"/>
    <w:pPr>
      <w:suppressAutoHyphens/>
      <w:ind w:left="360"/>
    </w:pPr>
    <w:rPr>
      <w:color w:val="00000A"/>
      <w:lang w:val="pl-PL"/>
    </w:rPr>
  </w:style>
  <w:style w:type="character" w:customStyle="1" w:styleId="ListLabel1">
    <w:name w:val="ListLabel 1"/>
    <w:qFormat/>
    <w:rsid w:val="006B6D4A"/>
    <w:rPr>
      <w:color w:val="00000A"/>
    </w:rPr>
  </w:style>
  <w:style w:type="character" w:customStyle="1" w:styleId="ListLabel2">
    <w:name w:val="ListLabel 2"/>
    <w:qFormat/>
    <w:rsid w:val="006B6D4A"/>
    <w:rPr>
      <w:b/>
      <w:bCs w:val="0"/>
      <w:sz w:val="28"/>
    </w:rPr>
  </w:style>
  <w:style w:type="character" w:customStyle="1" w:styleId="ListLabel3">
    <w:name w:val="ListLabel 3"/>
    <w:qFormat/>
    <w:rsid w:val="006B6D4A"/>
    <w:rPr>
      <w:rFonts w:ascii="Symbol" w:hAnsi="Symbol" w:cs="Symbol" w:hint="default"/>
    </w:rPr>
  </w:style>
  <w:style w:type="character" w:customStyle="1" w:styleId="ListLabel4">
    <w:name w:val="ListLabel 4"/>
    <w:qFormat/>
    <w:rsid w:val="006B6D4A"/>
    <w:rPr>
      <w:b/>
      <w:bCs w:val="0"/>
      <w:sz w:val="28"/>
    </w:rPr>
  </w:style>
  <w:style w:type="character" w:customStyle="1" w:styleId="Znakinumeracji">
    <w:name w:val="Znaki numeracji"/>
    <w:qFormat/>
    <w:rsid w:val="006B6D4A"/>
  </w:style>
  <w:style w:type="character" w:customStyle="1" w:styleId="1">
    <w:name w:val="Текст у виносці Знак1"/>
    <w:basedOn w:val="Domylnaczcionkaakapitu"/>
    <w:uiPriority w:val="99"/>
    <w:semiHidden/>
    <w:locked/>
    <w:rsid w:val="006B6D4A"/>
    <w:rPr>
      <w:rFonts w:ascii="Tahoma" w:hAnsi="Tahoma"/>
      <w:color w:val="00000A"/>
      <w:sz w:val="16"/>
      <w:szCs w:val="16"/>
      <w:lang w:val="pl-PL"/>
    </w:rPr>
  </w:style>
  <w:style w:type="character" w:customStyle="1" w:styleId="10">
    <w:name w:val="Схема документа Знак1"/>
    <w:basedOn w:val="Domylnaczcionkaakapitu"/>
    <w:uiPriority w:val="99"/>
    <w:semiHidden/>
    <w:locked/>
    <w:rsid w:val="006B6D4A"/>
    <w:rPr>
      <w:rFonts w:ascii="Tahoma" w:hAnsi="Tahoma"/>
      <w:color w:val="00000A"/>
      <w:sz w:val="16"/>
      <w:szCs w:val="16"/>
      <w:lang w:val="pl-PL"/>
    </w:rPr>
  </w:style>
  <w:style w:type="character" w:customStyle="1" w:styleId="HTML1">
    <w:name w:val="Стандартний HTML Знак1"/>
    <w:basedOn w:val="Domylnaczcionkaakapitu"/>
    <w:uiPriority w:val="99"/>
    <w:semiHidden/>
    <w:locked/>
    <w:rsid w:val="006B6D4A"/>
    <w:rPr>
      <w:rFonts w:ascii="Courier New" w:eastAsia="Times New Roman" w:hAnsi="Courier New"/>
      <w:color w:val="00000A"/>
      <w:lang w:val="pl-PL"/>
    </w:rPr>
  </w:style>
  <w:style w:type="character" w:customStyle="1" w:styleId="11">
    <w:name w:val="Текст примітки Знак1"/>
    <w:basedOn w:val="Domylnaczcionkaakapitu"/>
    <w:uiPriority w:val="99"/>
    <w:semiHidden/>
    <w:locked/>
    <w:rsid w:val="006B6D4A"/>
    <w:rPr>
      <w:color w:val="00000A"/>
      <w:lang w:val="pl-PL"/>
    </w:rPr>
  </w:style>
  <w:style w:type="character" w:customStyle="1" w:styleId="12">
    <w:name w:val="Тема примітки Знак1"/>
    <w:basedOn w:val="11"/>
    <w:uiPriority w:val="99"/>
    <w:semiHidden/>
    <w:locked/>
    <w:rsid w:val="006B6D4A"/>
    <w:rPr>
      <w:b/>
      <w:bCs/>
      <w:color w:val="00000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58937">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59975-BCBC-4D86-A6CA-459F1840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2469</Words>
  <Characters>14817</Characters>
  <Application>Microsoft Office Word</Application>
  <DocSecurity>0</DocSecurity>
  <Lines>123</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abc</cp:lastModifiedBy>
  <cp:revision>12</cp:revision>
  <cp:lastPrinted>2015-04-27T07:56:00Z</cp:lastPrinted>
  <dcterms:created xsi:type="dcterms:W3CDTF">2015-05-03T18:45:00Z</dcterms:created>
  <dcterms:modified xsi:type="dcterms:W3CDTF">2015-07-01T11:10:00Z</dcterms:modified>
</cp:coreProperties>
</file>